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E3188" w14:textId="77777777" w:rsidR="00C91FBB" w:rsidRDefault="00C91FBB" w:rsidP="00C91FBB">
      <w:pPr>
        <w:spacing w:after="0"/>
        <w:rPr>
          <w:rFonts w:ascii="Expressway Rg" w:hAnsi="Expressway Rg"/>
          <w:highlight w:val="yellow"/>
        </w:rPr>
      </w:pPr>
    </w:p>
    <w:p w14:paraId="24C0D252" w14:textId="77777777" w:rsidR="00970385" w:rsidRDefault="00A75FE8" w:rsidP="00970385">
      <w:pPr>
        <w:spacing w:after="0" w:line="276" w:lineRule="auto"/>
        <w:rPr>
          <w:rFonts w:ascii="Expressway Rg" w:hAnsi="Expressway Rg"/>
          <w:b/>
          <w:bCs/>
          <w:sz w:val="24"/>
          <w:szCs w:val="24"/>
        </w:rPr>
      </w:pPr>
      <w:sdt>
        <w:sdtPr>
          <w:rPr>
            <w:rFonts w:ascii="Expressway Rg" w:hAnsi="Expressway Rg"/>
            <w:b/>
            <w:bCs/>
            <w:sz w:val="24"/>
            <w:szCs w:val="24"/>
          </w:rPr>
          <w:alias w:val="#CompanyName1#App"/>
          <w:tag w:val="CompanyName1"/>
          <w:id w:val="-1948387072"/>
          <w:placeholder>
            <w:docPart w:val="DefaultPlaceholder_-1854013440"/>
          </w:placeholder>
        </w:sdtPr>
        <w:sdtEndPr/>
        <w:sdtContent>
          <w:r w:rsidR="00970385">
            <w:rPr>
              <w:rFonts w:ascii="Expressway Rg" w:hAnsi="Expressway Rg"/>
              <w:b/>
              <w:bCs/>
              <w:sz w:val="24"/>
              <w:szCs w:val="24"/>
            </w:rPr>
            <w:t>Mr. Henry L. Trimble</w:t>
          </w:r>
        </w:sdtContent>
      </w:sdt>
    </w:p>
    <w:p w14:paraId="54CABD65" w14:textId="08DCCA11" w:rsidR="00A17876" w:rsidRDefault="00A17876" w:rsidP="00FE16C3">
      <w:pPr>
        <w:spacing w:after="0" w:line="276" w:lineRule="auto"/>
        <w:rPr>
          <w:rFonts w:ascii="Expressway Rg" w:hAnsi="Expressway Rg"/>
          <w:sz w:val="24"/>
          <w:szCs w:val="24"/>
        </w:rPr>
      </w:pPr>
      <w:r>
        <w:rPr>
          <w:rFonts w:ascii="Expressway Rg" w:hAnsi="Expressway Rg"/>
          <w:i/>
          <w:iCs/>
          <w:sz w:val="24"/>
          <w:szCs w:val="24"/>
        </w:rPr>
        <w:t xml:space="preserve"> </w:t>
      </w:r>
    </w:p>
    <w:p w14:paraId="37340FA0" w14:textId="5A931DC3" w:rsidR="006308F4" w:rsidRDefault="003A0D3D" w:rsidP="006308F4">
      <w:pPr>
        <w:spacing w:after="0"/>
        <w:ind w:left="720"/>
        <w:rPr>
          <w:rFonts w:ascii="Expressway Rg" w:hAnsi="Expressway Rg"/>
          <w:sz w:val="24"/>
          <w:szCs w:val="24"/>
        </w:rPr>
      </w:pPr>
      <w:r>
        <w:rPr>
          <w:rFonts w:ascii="Expressway Rg" w:hAnsi="Expressway Rg"/>
          <w:sz w:val="24"/>
          <w:szCs w:val="24"/>
        </w:rPr>
        <w:t xml:space="preserve">Home </w:t>
      </w:r>
      <w:r w:rsidR="00C91FBB" w:rsidRPr="003A0D3D">
        <w:rPr>
          <w:rFonts w:ascii="Expressway Rg" w:hAnsi="Expressway Rg"/>
          <w:sz w:val="24"/>
          <w:szCs w:val="24"/>
        </w:rPr>
        <w:t>#:</w:t>
      </w:r>
      <w:r w:rsidR="00C91FBB">
        <w:rPr>
          <w:rFonts w:ascii="Expressway Rg" w:hAnsi="Expressway Rg"/>
          <w:sz w:val="24"/>
          <w:szCs w:val="24"/>
        </w:rPr>
        <w:t xml:space="preserve"> </w:t>
      </w:r>
      <w:sdt>
        <w:sdtPr>
          <w:rPr>
            <w:rFonts w:ascii="Expressway Rg" w:hAnsi="Expressway Rg"/>
            <w:sz w:val="24"/>
            <w:szCs w:val="24"/>
          </w:rPr>
          <w:alias w:val="#ContactNumber1#App"/>
          <w:tag w:val="ContactNumber1"/>
          <w:id w:val="1693270022"/>
          <w:placeholder>
            <w:docPart w:val="DefaultPlaceholder_-1854013440"/>
          </w:placeholder>
        </w:sdtPr>
        <w:sdtEndPr/>
        <w:sdtContent>
          <w:r w:rsidR="00970385">
            <w:rPr>
              <w:rFonts w:ascii="Expressway Rg" w:hAnsi="Expressway Rg"/>
              <w:sz w:val="24"/>
              <w:szCs w:val="24"/>
            </w:rPr>
            <w:t>(850) 456-2472</w:t>
          </w:r>
        </w:sdtContent>
      </w:sdt>
    </w:p>
    <w:p w14:paraId="1477A6D3" w14:textId="77777777" w:rsidR="006308F4" w:rsidRDefault="006308F4" w:rsidP="006308F4">
      <w:pPr>
        <w:spacing w:after="0"/>
        <w:ind w:left="720"/>
        <w:rPr>
          <w:rFonts w:ascii="Expressway Rg" w:hAnsi="Expressway Rg"/>
          <w:sz w:val="24"/>
          <w:szCs w:val="24"/>
        </w:rPr>
      </w:pPr>
    </w:p>
    <w:p w14:paraId="1278D61A" w14:textId="0D4F339F" w:rsidR="00C91FBB" w:rsidRPr="0068716E" w:rsidRDefault="00A75FE8" w:rsidP="006308F4">
      <w:pPr>
        <w:spacing w:after="0"/>
        <w:ind w:left="720"/>
        <w:rPr>
          <w:rFonts w:ascii="Expressway Rg" w:hAnsi="Expressway Rg"/>
          <w:sz w:val="24"/>
          <w:szCs w:val="24"/>
        </w:rPr>
      </w:pPr>
      <w:sdt>
        <w:sdtPr>
          <w:rPr>
            <w:rFonts w:ascii="Expressway Rg" w:hAnsi="Expressway Rg"/>
            <w:sz w:val="24"/>
            <w:szCs w:val="24"/>
          </w:rPr>
          <w:alias w:val="#GiftType1#App"/>
          <w:tag w:val="GiftType1"/>
          <w:id w:val="812145400"/>
          <w:placeholder>
            <w:docPart w:val="DefaultPlaceholder_-1854013440"/>
          </w:placeholder>
        </w:sdtPr>
        <w:sdtEndPr/>
        <w:sdtContent>
          <w:r w:rsidR="00970385">
            <w:rPr>
              <w:rFonts w:ascii="Expressway Rg" w:hAnsi="Expressway Rg"/>
              <w:sz w:val="24"/>
              <w:szCs w:val="24"/>
            </w:rPr>
            <w:t>Donation</w:t>
          </w:r>
        </w:sdtContent>
      </w:sdt>
      <w:r w:rsidR="00A17876">
        <w:rPr>
          <w:rFonts w:ascii="Expressway Rg" w:hAnsi="Expressway Rg"/>
          <w:sz w:val="24"/>
          <w:szCs w:val="24"/>
        </w:rPr>
        <w:t xml:space="preserve"> </w:t>
      </w:r>
      <w:r w:rsidR="00C91FBB" w:rsidRPr="0068716E">
        <w:rPr>
          <w:rFonts w:ascii="Expressway Rg" w:hAnsi="Expressway Rg"/>
          <w:sz w:val="24"/>
          <w:szCs w:val="24"/>
        </w:rPr>
        <w:t xml:space="preserve">on </w:t>
      </w:r>
      <w:sdt>
        <w:sdtPr>
          <w:rPr>
            <w:rFonts w:ascii="Expressway Rg" w:hAnsi="Expressway Rg"/>
            <w:sz w:val="24"/>
            <w:szCs w:val="24"/>
          </w:rPr>
          <w:alias w:val="#GiftDate1#App"/>
          <w:tag w:val="GiftDate1"/>
          <w:id w:val="-96327895"/>
          <w:placeholder>
            <w:docPart w:val="DefaultPlaceholder_-1854013440"/>
          </w:placeholder>
        </w:sdtPr>
        <w:sdtEndPr/>
        <w:sdtContent>
          <w:r w:rsidR="00970385">
            <w:rPr>
              <w:rFonts w:ascii="Expressway Rg" w:hAnsi="Expressway Rg"/>
              <w:sz w:val="24"/>
              <w:szCs w:val="24"/>
            </w:rPr>
            <w:t>5/11/2021</w:t>
          </w:r>
        </w:sdtContent>
      </w:sdt>
      <w:r w:rsidR="00A17876">
        <w:rPr>
          <w:rFonts w:ascii="Expressway Rg" w:hAnsi="Expressway Rg"/>
          <w:sz w:val="24"/>
          <w:szCs w:val="24"/>
        </w:rPr>
        <w:t xml:space="preserve"> </w:t>
      </w:r>
    </w:p>
    <w:p w14:paraId="33AA0707" w14:textId="4A60522E" w:rsidR="006308F4" w:rsidRDefault="00A75FE8" w:rsidP="00C91FBB">
      <w:pPr>
        <w:spacing w:after="0"/>
        <w:ind w:firstLine="720"/>
        <w:rPr>
          <w:rFonts w:ascii="Expressway Rg" w:hAnsi="Expressway Rg"/>
          <w:sz w:val="24"/>
          <w:szCs w:val="24"/>
        </w:rPr>
      </w:pPr>
      <w:sdt>
        <w:sdtPr>
          <w:rPr>
            <w:rFonts w:ascii="Expressway Rg" w:hAnsi="Expressway Rg"/>
            <w:sz w:val="24"/>
            <w:szCs w:val="24"/>
          </w:rPr>
          <w:alias w:val="#Amount1#App"/>
          <w:tag w:val="Amount1"/>
          <w:id w:val="-196462421"/>
          <w:placeholder>
            <w:docPart w:val="DefaultPlaceholder_-1854013440"/>
          </w:placeholder>
        </w:sdtPr>
        <w:sdtEndPr/>
        <w:sdtContent>
          <w:r w:rsidR="00970385">
            <w:rPr>
              <w:rFonts w:ascii="Expressway Rg" w:hAnsi="Expressway Rg"/>
              <w:sz w:val="24"/>
              <w:szCs w:val="24"/>
            </w:rPr>
            <w:t>$1,000.00</w:t>
          </w:r>
        </w:sdtContent>
      </w:sdt>
      <w:r w:rsidR="00A17876">
        <w:rPr>
          <w:rFonts w:ascii="Expressway Rg" w:hAnsi="Expressway Rg"/>
          <w:sz w:val="24"/>
          <w:szCs w:val="24"/>
        </w:rPr>
        <w:t xml:space="preserve"> </w:t>
      </w:r>
      <w:r w:rsidR="00C91FBB">
        <w:rPr>
          <w:rFonts w:ascii="Expressway Rg" w:hAnsi="Expressway Rg"/>
          <w:sz w:val="24"/>
          <w:szCs w:val="24"/>
        </w:rPr>
        <w:t>to</w:t>
      </w:r>
      <w:r w:rsidR="00A17876">
        <w:rPr>
          <w:rFonts w:ascii="Expressway Rg" w:hAnsi="Expressway Rg"/>
          <w:sz w:val="24"/>
          <w:szCs w:val="24"/>
        </w:rPr>
        <w:t xml:space="preserve"> the</w:t>
      </w:r>
      <w:r w:rsidR="00C91FBB" w:rsidRPr="0068716E">
        <w:rPr>
          <w:rFonts w:ascii="Expressway Rg" w:hAnsi="Expressway Rg"/>
          <w:sz w:val="24"/>
          <w:szCs w:val="24"/>
        </w:rPr>
        <w:t xml:space="preserve"> </w:t>
      </w:r>
      <w:sdt>
        <w:sdtPr>
          <w:rPr>
            <w:rFonts w:ascii="Expressway Rg" w:hAnsi="Expressway Rg"/>
            <w:sz w:val="24"/>
            <w:szCs w:val="24"/>
          </w:rPr>
          <w:alias w:val="#Fund1#App"/>
          <w:tag w:val="Fund1"/>
          <w:id w:val="836972300"/>
          <w:placeholder>
            <w:docPart w:val="DefaultPlaceholder_-1854013440"/>
          </w:placeholder>
        </w:sdtPr>
        <w:sdtEndPr/>
        <w:sdtContent>
          <w:r w:rsidR="00970385">
            <w:rPr>
              <w:rFonts w:ascii="Expressway Rg" w:hAnsi="Expressway Rg"/>
              <w:sz w:val="24"/>
              <w:szCs w:val="24"/>
            </w:rPr>
            <w:t>Ginger McMullen Moore Alumni Endowment</w:t>
          </w:r>
        </w:sdtContent>
      </w:sdt>
    </w:p>
    <w:p w14:paraId="50248C34" w14:textId="77777777" w:rsidR="006308F4" w:rsidRDefault="006308F4" w:rsidP="00C91FBB">
      <w:pPr>
        <w:spacing w:after="0"/>
        <w:ind w:firstLine="720"/>
        <w:rPr>
          <w:rFonts w:ascii="Expressway Rg" w:hAnsi="Expressway Rg"/>
          <w:sz w:val="24"/>
          <w:szCs w:val="24"/>
        </w:rPr>
      </w:pPr>
    </w:p>
    <w:p w14:paraId="00CBD4EE" w14:textId="1CDC7295" w:rsidR="00C91FBB" w:rsidRPr="00970385" w:rsidRDefault="00C91FBB" w:rsidP="00C91FBB">
      <w:pPr>
        <w:spacing w:after="0"/>
        <w:ind w:firstLine="720"/>
        <w:rPr>
          <w:rFonts w:ascii="Expressway Rg" w:hAnsi="Expressway Rg"/>
          <w:b/>
          <w:bCs/>
          <w:sz w:val="24"/>
          <w:szCs w:val="24"/>
        </w:rPr>
      </w:pPr>
      <w:r w:rsidRPr="00970385">
        <w:rPr>
          <w:rFonts w:ascii="Expressway Rg" w:hAnsi="Expressway Rg"/>
          <w:b/>
          <w:bCs/>
          <w:sz w:val="24"/>
          <w:szCs w:val="24"/>
        </w:rPr>
        <w:t>Notes:</w:t>
      </w:r>
      <w:r w:rsidR="006308F4" w:rsidRPr="00970385">
        <w:rPr>
          <w:rFonts w:ascii="Expressway Rg" w:hAnsi="Expressway Rg"/>
          <w:b/>
          <w:bCs/>
          <w:sz w:val="24"/>
          <w:szCs w:val="24"/>
        </w:rPr>
        <w:t xml:space="preserve">   </w:t>
      </w:r>
    </w:p>
    <w:sdt>
      <w:sdtPr>
        <w:alias w:val="#Notes1#App"/>
        <w:tag w:val="Notes1"/>
        <w:id w:val="1019439213"/>
        <w:placeholder>
          <w:docPart w:val="DefaultPlaceholder_-1854013440"/>
        </w:placeholder>
      </w:sdtPr>
      <w:sdtEndPr/>
      <w:sdtContent>
        <w:p w14:paraId="723CF49B" w14:textId="77777777" w:rsidR="00504F97" w:rsidRDefault="00970385" w:rsidP="00970385">
          <w:pPr>
            <w:pStyle w:val="ListParagraph"/>
            <w:numPr>
              <w:ilvl w:val="0"/>
              <w:numId w:val="1"/>
            </w:numPr>
            <w:rPr>
              <w:rFonts w:ascii="Expressway Rg" w:hAnsi="Expressway Rg"/>
              <w:sz w:val="24"/>
              <w:szCs w:val="24"/>
            </w:rPr>
          </w:pPr>
          <w:r w:rsidRPr="00970385">
            <w:rPr>
              <w:rFonts w:ascii="Expressway Rg" w:hAnsi="Expressway Rg"/>
              <w:sz w:val="24"/>
              <w:szCs w:val="24"/>
            </w:rPr>
            <w:t>Scholarship donation</w:t>
          </w:r>
        </w:p>
        <w:p w14:paraId="6A76F433" w14:textId="60FBA37A" w:rsidR="003A0D3D" w:rsidRDefault="00504F97" w:rsidP="00970385">
          <w:pPr>
            <w:pStyle w:val="ListParagraph"/>
            <w:numPr>
              <w:ilvl w:val="0"/>
              <w:numId w:val="1"/>
            </w:numPr>
            <w:rPr>
              <w:rFonts w:ascii="Expressway Rg" w:hAnsi="Expressway Rg"/>
              <w:sz w:val="24"/>
              <w:szCs w:val="24"/>
            </w:rPr>
          </w:pPr>
          <w:r>
            <w:rPr>
              <w:rFonts w:ascii="Expressway Rg" w:hAnsi="Expressway Rg"/>
              <w:sz w:val="24"/>
              <w:szCs w:val="24"/>
            </w:rPr>
            <w:t xml:space="preserve">Relationship to Ed </w:t>
          </w:r>
          <w:r w:rsidR="003A0D3D">
            <w:rPr>
              <w:rFonts w:ascii="Expressway Rg" w:hAnsi="Expressway Rg"/>
              <w:sz w:val="24"/>
              <w:szCs w:val="24"/>
            </w:rPr>
            <w:t xml:space="preserve">(Board of Trustee since 2007) </w:t>
          </w:r>
          <w:r>
            <w:rPr>
              <w:rFonts w:ascii="Expressway Rg" w:hAnsi="Expressway Rg"/>
              <w:sz w:val="24"/>
              <w:szCs w:val="24"/>
            </w:rPr>
            <w:t xml:space="preserve">&amp; Ginger Moore. </w:t>
          </w:r>
        </w:p>
        <w:p w14:paraId="30BB5BEF" w14:textId="18B1D2F6" w:rsidR="003A0D3D" w:rsidRDefault="003A0D3D" w:rsidP="00970385">
          <w:pPr>
            <w:pStyle w:val="ListParagraph"/>
            <w:numPr>
              <w:ilvl w:val="0"/>
              <w:numId w:val="1"/>
            </w:numPr>
            <w:rPr>
              <w:rFonts w:ascii="Expressway Rg" w:hAnsi="Expressway Rg"/>
              <w:sz w:val="24"/>
              <w:szCs w:val="24"/>
            </w:rPr>
          </w:pPr>
          <w:r>
            <w:rPr>
              <w:rFonts w:ascii="Expressway Rg" w:hAnsi="Expressway Rg"/>
              <w:sz w:val="24"/>
              <w:szCs w:val="24"/>
            </w:rPr>
            <w:t xml:space="preserve">Ginger Moore - </w:t>
          </w:r>
          <w:r>
            <w:t xml:space="preserve">The 1960 Pensacola Junior College graduate has been a supportive alumna serving as a board member, fundraiser chairwoman, volunteer, and a lifelong participant in PSC’s Continuing Ed Program </w:t>
          </w:r>
        </w:p>
        <w:p w14:paraId="68D2B730" w14:textId="6C951ADC" w:rsidR="00504F97" w:rsidRDefault="00504F97" w:rsidP="00970385">
          <w:pPr>
            <w:pStyle w:val="ListParagraph"/>
            <w:numPr>
              <w:ilvl w:val="0"/>
              <w:numId w:val="1"/>
            </w:numPr>
            <w:rPr>
              <w:rFonts w:ascii="Expressway Rg" w:hAnsi="Expressway Rg"/>
              <w:sz w:val="24"/>
              <w:szCs w:val="24"/>
            </w:rPr>
          </w:pPr>
          <w:r>
            <w:rPr>
              <w:rFonts w:ascii="Expressway Rg" w:hAnsi="Expressway Rg"/>
              <w:sz w:val="24"/>
              <w:szCs w:val="24"/>
            </w:rPr>
            <w:t>Henry has consistently given to the endowment that bears Ginger’s name.</w:t>
          </w:r>
          <w:r w:rsidR="003A0D3D">
            <w:rPr>
              <w:rFonts w:ascii="Expressway Rg" w:hAnsi="Expressway Rg"/>
              <w:sz w:val="24"/>
              <w:szCs w:val="24"/>
            </w:rPr>
            <w:t xml:space="preserve"> </w:t>
          </w:r>
          <w:r w:rsidR="003A0D3D" w:rsidRPr="003A0D3D">
            <w:rPr>
              <w:rFonts w:ascii="Expressway Rg" w:hAnsi="Expressway Rg"/>
              <w:sz w:val="24"/>
              <w:szCs w:val="24"/>
            </w:rPr>
            <w:t>Mr. Ed Moore established this scholarship in honor of his wife’s commitment to supporting students and programs at Pensacola State College.</w:t>
          </w:r>
          <w:r w:rsidR="003C4819">
            <w:rPr>
              <w:rFonts w:ascii="Expressway Rg" w:hAnsi="Expressway Rg"/>
              <w:sz w:val="24"/>
              <w:szCs w:val="24"/>
            </w:rPr>
            <w:t xml:space="preserve"> It was the first </w:t>
          </w:r>
          <w:r w:rsidR="003C4819">
            <w:t xml:space="preserve">PSC Alumni Association first endowed scholarship under the organization’s Legacy Fund matching program. </w:t>
          </w:r>
          <w:r w:rsidR="003A0D3D">
            <w:t>With a $12,500 donation from Mr. Moore, and a $12,500 match from the PSC Alumni Association and a generous $25,000 from the law firm of Moore, Hill and Westmoreland, the Ginger Moore Endowed Scholarship Fund was established.</w:t>
          </w:r>
        </w:p>
        <w:p w14:paraId="428171F7" w14:textId="320E523F" w:rsidR="00C91FBB" w:rsidRPr="00970385" w:rsidRDefault="00504F97" w:rsidP="00970385">
          <w:pPr>
            <w:pStyle w:val="ListParagraph"/>
            <w:numPr>
              <w:ilvl w:val="0"/>
              <w:numId w:val="1"/>
            </w:numPr>
            <w:rPr>
              <w:rFonts w:ascii="Expressway Rg" w:hAnsi="Expressway Rg"/>
              <w:sz w:val="24"/>
              <w:szCs w:val="24"/>
            </w:rPr>
          </w:pPr>
          <w:r>
            <w:rPr>
              <w:rFonts w:ascii="Expressway Rg" w:hAnsi="Expressway Rg"/>
              <w:sz w:val="24"/>
              <w:szCs w:val="24"/>
            </w:rPr>
            <w:t>Henry also donated to COVID-19 Student Relief in April of last year</w:t>
          </w:r>
          <w:r w:rsidR="003C4819">
            <w:rPr>
              <w:rFonts w:ascii="Expressway Rg" w:hAnsi="Expressway Rg"/>
              <w:sz w:val="24"/>
              <w:szCs w:val="24"/>
            </w:rPr>
            <w:t>.</w:t>
          </w:r>
        </w:p>
      </w:sdtContent>
    </w:sdt>
    <w:p w14:paraId="4671E05F" w14:textId="59245D79" w:rsidR="00C91FBB" w:rsidRDefault="00C91FBB" w:rsidP="00970385"/>
    <w:sectPr w:rsidR="00C91FBB" w:rsidSect="00C91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5FEEE" w14:textId="77777777" w:rsidR="003C1996" w:rsidRDefault="003C1996" w:rsidP="00C91FBB">
      <w:pPr>
        <w:spacing w:after="0" w:line="240" w:lineRule="auto"/>
      </w:pPr>
      <w:r>
        <w:separator/>
      </w:r>
    </w:p>
  </w:endnote>
  <w:endnote w:type="continuationSeparator" w:id="0">
    <w:p w14:paraId="7C0F6DEB" w14:textId="77777777" w:rsidR="003C1996" w:rsidRDefault="003C1996" w:rsidP="00C9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pressway Rg">
    <w:altName w:val="Calibri"/>
    <w:charset w:val="00"/>
    <w:family w:val="swiss"/>
    <w:pitch w:val="variable"/>
    <w:sig w:usb0="A00002AF" w:usb1="5000000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60D50" w14:textId="77777777" w:rsidR="00A75FE8" w:rsidRDefault="00A75F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EF5C9" w14:textId="77777777" w:rsidR="00A75FE8" w:rsidRDefault="00A75F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1B199" w14:textId="77777777" w:rsidR="00A75FE8" w:rsidRDefault="00A75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0DC42" w14:textId="77777777" w:rsidR="003C1996" w:rsidRDefault="003C1996" w:rsidP="00C91FBB">
      <w:pPr>
        <w:spacing w:after="0" w:line="240" w:lineRule="auto"/>
      </w:pPr>
      <w:r>
        <w:separator/>
      </w:r>
    </w:p>
  </w:footnote>
  <w:footnote w:type="continuationSeparator" w:id="0">
    <w:p w14:paraId="7DEB6DB2" w14:textId="77777777" w:rsidR="003C1996" w:rsidRDefault="003C1996" w:rsidP="00C9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35040" w14:textId="77777777" w:rsidR="00A75FE8" w:rsidRDefault="00A75F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4317" w14:textId="48E5AF75" w:rsidR="00C91FBB" w:rsidRPr="00F9226E" w:rsidRDefault="00C91FBB" w:rsidP="00C91FBB">
    <w:pPr>
      <w:spacing w:after="0" w:line="240" w:lineRule="auto"/>
      <w:jc w:val="center"/>
      <w:rPr>
        <w:rFonts w:ascii="Expressway Rg" w:hAnsi="Expressway Rg" w:cstheme="minorHAnsi"/>
        <w:b/>
        <w:bCs/>
        <w:sz w:val="14"/>
        <w:szCs w:val="14"/>
      </w:rPr>
    </w:pPr>
  </w:p>
  <w:p w14:paraId="41354553" w14:textId="73A80D27" w:rsidR="00C91FBB" w:rsidRPr="00CD4EE6" w:rsidRDefault="00C91FBB" w:rsidP="00C91FBB">
    <w:pPr>
      <w:spacing w:after="0" w:line="240" w:lineRule="auto"/>
      <w:jc w:val="center"/>
      <w:rPr>
        <w:rFonts w:ascii="Expressway Rg" w:hAnsi="Expressway Rg" w:cstheme="minorHAnsi"/>
        <w:b/>
        <w:bCs/>
        <w:sz w:val="32"/>
        <w:szCs w:val="32"/>
      </w:rPr>
    </w:pPr>
    <w:r>
      <w:rPr>
        <w:rFonts w:ascii="Expressway Rg" w:hAnsi="Expressway Rg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0D5FC32" wp14:editId="2C38A8D0">
          <wp:simplePos x="0" y="0"/>
          <wp:positionH relativeFrom="column">
            <wp:posOffset>2154706</wp:posOffset>
          </wp:positionH>
          <wp:positionV relativeFrom="paragraph">
            <wp:posOffset>-380147</wp:posOffset>
          </wp:positionV>
          <wp:extent cx="2464796" cy="856359"/>
          <wp:effectExtent l="0" t="0" r="0" b="127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796" cy="856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FB4B83" w14:textId="77777777" w:rsidR="006308F4" w:rsidRDefault="006308F4" w:rsidP="00C91FBB">
    <w:pPr>
      <w:spacing w:after="0" w:line="276" w:lineRule="auto"/>
      <w:rPr>
        <w:rFonts w:ascii="Garamond" w:hAnsi="Garamond" w:cstheme="minorHAnsi"/>
        <w:b/>
        <w:bCs/>
        <w:color w:val="036A38"/>
        <w:sz w:val="40"/>
        <w:szCs w:val="40"/>
      </w:rPr>
    </w:pPr>
  </w:p>
  <w:p w14:paraId="33B1517A" w14:textId="4F003F6B" w:rsidR="00C91FBB" w:rsidRDefault="00C91FBB" w:rsidP="00C91FBB">
    <w:pPr>
      <w:spacing w:after="0" w:line="276" w:lineRule="auto"/>
      <w:rPr>
        <w:rFonts w:ascii="Garamond" w:hAnsi="Garamond" w:cstheme="minorHAnsi"/>
        <w:b/>
        <w:bCs/>
        <w:color w:val="036A38"/>
        <w:sz w:val="40"/>
        <w:szCs w:val="40"/>
      </w:rPr>
    </w:pPr>
    <w:r w:rsidRPr="00CD4EE6">
      <w:rPr>
        <w:rFonts w:ascii="Garamond" w:hAnsi="Garamond" w:cstheme="minorHAnsi"/>
        <w:b/>
        <w:bCs/>
        <w:color w:val="036A38"/>
        <w:sz w:val="40"/>
        <w:szCs w:val="40"/>
      </w:rPr>
      <w:t>Thank You Committee</w:t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 w:rsidR="00A75FE8">
      <w:rPr>
        <w:rFonts w:ascii="Garamond" w:hAnsi="Garamond" w:cstheme="minorHAnsi"/>
        <w:b/>
        <w:bCs/>
        <w:color w:val="036A38"/>
        <w:sz w:val="40"/>
        <w:szCs w:val="40"/>
      </w:rPr>
      <w:t>July</w:t>
    </w:r>
    <w:r w:rsidR="005A2D76">
      <w:rPr>
        <w:rFonts w:ascii="Garamond" w:hAnsi="Garamond" w:cstheme="minorHAnsi"/>
        <w:b/>
        <w:bCs/>
        <w:color w:val="036A38"/>
        <w:sz w:val="40"/>
        <w:szCs w:val="40"/>
      </w:rPr>
      <w:t xml:space="preserve"> 2021</w:t>
    </w:r>
  </w:p>
  <w:p w14:paraId="4B0CD93A" w14:textId="719E1BDE" w:rsidR="00C91FBB" w:rsidRPr="00C91FBB" w:rsidRDefault="00C91FBB" w:rsidP="00C91FBB">
    <w:pPr>
      <w:spacing w:after="0" w:line="276" w:lineRule="auto"/>
      <w:rPr>
        <w:rFonts w:ascii="Garamond" w:hAnsi="Garamond" w:cstheme="minorHAnsi"/>
        <w:b/>
        <w:bCs/>
        <w:color w:val="036A38"/>
        <w:sz w:val="40"/>
        <w:szCs w:val="40"/>
      </w:rPr>
    </w:pPr>
    <w:r w:rsidRPr="00F9226E">
      <w:rPr>
        <w:rFonts w:ascii="Expressway Rg" w:hAnsi="Expressway Rg" w:cstheme="minorHAnsi"/>
      </w:rPr>
      <w:t>Committee Member:</w:t>
    </w:r>
    <w:r w:rsidRPr="00F9226E">
      <w:rPr>
        <w:rFonts w:ascii="Expressway Rg" w:hAnsi="Expressway Rg"/>
        <w:b/>
        <w:bCs/>
        <w:color w:val="444444"/>
        <w:bdr w:val="none" w:sz="0" w:space="0" w:color="auto" w:frame="1"/>
        <w:shd w:val="clear" w:color="auto" w:fill="FFFFFF"/>
      </w:rPr>
      <w:t xml:space="preserve"> </w:t>
    </w:r>
    <w:r w:rsidR="005A2D76">
      <w:rPr>
        <w:rFonts w:ascii="Expressway Rg" w:hAnsi="Expressway Rg"/>
        <w:color w:val="444444"/>
        <w:bdr w:val="none" w:sz="0" w:space="0" w:color="auto" w:frame="1"/>
        <w:shd w:val="clear" w:color="auto" w:fill="FFFFFF"/>
      </w:rPr>
      <w:t>Damaris Gonzalez</w:t>
    </w:r>
  </w:p>
  <w:p w14:paraId="24AC1746" w14:textId="4794BFAD" w:rsidR="00C91FBB" w:rsidRDefault="006308F4">
    <w:pPr>
      <w:pStyle w:val="Header"/>
    </w:pPr>
    <w:r w:rsidRPr="00692A60">
      <w:rPr>
        <w:rFonts w:eastAsia="Times New Roman" w:cs="Times New Roman"/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BFD6CB5" wp14:editId="255E7D56">
              <wp:simplePos x="0" y="0"/>
              <wp:positionH relativeFrom="column">
                <wp:posOffset>52070</wp:posOffset>
              </wp:positionH>
              <wp:positionV relativeFrom="page">
                <wp:posOffset>1770044</wp:posOffset>
              </wp:positionV>
              <wp:extent cx="6766560" cy="0"/>
              <wp:effectExtent l="0" t="0" r="0" b="0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70AD47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99D5A4" id="Straight Connector 1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4.1pt,139.35pt" to="536.9pt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" strokecolor="#548235" strokeweight="1.5pt">
              <v:stroke joinstyle="miter"/>
              <o:lock v:ext="edit" shapetype="f"/>
              <w10:wrap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18730" w14:textId="77777777" w:rsidR="00A75FE8" w:rsidRDefault="00A75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6651A"/>
    <w:multiLevelType w:val="hybridMultilevel"/>
    <w:tmpl w:val="A2566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BB"/>
    <w:rsid w:val="002B28F4"/>
    <w:rsid w:val="003A0D3D"/>
    <w:rsid w:val="003C1996"/>
    <w:rsid w:val="003C4819"/>
    <w:rsid w:val="00504F97"/>
    <w:rsid w:val="005A2D76"/>
    <w:rsid w:val="006308F4"/>
    <w:rsid w:val="00970385"/>
    <w:rsid w:val="00990552"/>
    <w:rsid w:val="00A17876"/>
    <w:rsid w:val="00A20C3C"/>
    <w:rsid w:val="00A75FE8"/>
    <w:rsid w:val="00C91FBB"/>
    <w:rsid w:val="00D84459"/>
    <w:rsid w:val="00FE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287566"/>
  <w15:chartTrackingRefBased/>
  <w15:docId w15:val="{D28F000E-2D9C-4EA4-AFD4-330E5945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BB"/>
  </w:style>
  <w:style w:type="paragraph" w:styleId="Footer">
    <w:name w:val="footer"/>
    <w:basedOn w:val="Normal"/>
    <w:link w:val="FooterChar"/>
    <w:uiPriority w:val="99"/>
    <w:unhideWhenUsed/>
    <w:rsid w:val="00C91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BB"/>
  </w:style>
  <w:style w:type="character" w:styleId="PlaceholderText">
    <w:name w:val="Placeholder Text"/>
    <w:basedOn w:val="DefaultParagraphFont"/>
    <w:uiPriority w:val="99"/>
    <w:semiHidden/>
    <w:rsid w:val="00C91FBB"/>
    <w:rPr>
      <w:color w:val="808080"/>
    </w:rPr>
  </w:style>
  <w:style w:type="paragraph" w:styleId="ListParagraph">
    <w:name w:val="List Paragraph"/>
    <w:basedOn w:val="Normal"/>
    <w:uiPriority w:val="34"/>
    <w:qFormat/>
    <w:rsid w:val="00970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01634-7D68-4DF8-BCDA-9409A9C6E97C}"/>
      </w:docPartPr>
      <w:docPartBody>
        <w:p w:rsidR="004D2DAF" w:rsidRDefault="00CE4343">
          <w:r w:rsidRPr="009547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pressway Rg">
    <w:altName w:val="Calibri"/>
    <w:charset w:val="00"/>
    <w:family w:val="swiss"/>
    <w:pitch w:val="variable"/>
    <w:sig w:usb0="A00002AF" w:usb1="5000000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43"/>
    <w:rsid w:val="004D2DAF"/>
    <w:rsid w:val="00CE4343"/>
    <w:rsid w:val="00F7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026F528EE64614B349EC6FD8447BC7">
    <w:name w:val="06026F528EE64614B349EC6FD8447BC7"/>
    <w:rsid w:val="00CE4343"/>
  </w:style>
  <w:style w:type="character" w:styleId="PlaceholderText">
    <w:name w:val="Placeholder Text"/>
    <w:basedOn w:val="DefaultParagraphFont"/>
    <w:uiPriority w:val="99"/>
    <w:semiHidden/>
    <w:rsid w:val="004D2DAF"/>
    <w:rPr>
      <w:color w:val="808080"/>
    </w:rPr>
  </w:style>
  <w:style w:type="paragraph" w:customStyle="1" w:styleId="9ED551490BE04B9AA91FB0A6254EA689">
    <w:name w:val="9ED551490BE04B9AA91FB0A6254EA689"/>
    <w:rsid w:val="00CE4343"/>
  </w:style>
  <w:style w:type="paragraph" w:customStyle="1" w:styleId="513CBCDE1CB04D02ABCC65AC8AD170FD">
    <w:name w:val="513CBCDE1CB04D02ABCC65AC8AD170FD"/>
    <w:rsid w:val="00CE4343"/>
  </w:style>
  <w:style w:type="paragraph" w:customStyle="1" w:styleId="C3E76EDB27C74EA484ADDD712D6FCEF4">
    <w:name w:val="C3E76EDB27C74EA484ADDD712D6FCEF4"/>
    <w:rsid w:val="00CE4343"/>
  </w:style>
  <w:style w:type="paragraph" w:customStyle="1" w:styleId="2E7DFF13D93A42849B020A7498CB55B1">
    <w:name w:val="2E7DFF13D93A42849B020A7498CB55B1"/>
    <w:rsid w:val="00CE4343"/>
  </w:style>
  <w:style w:type="paragraph" w:customStyle="1" w:styleId="B73A0FF8F85D4480991EAD4BC637C6A3">
    <w:name w:val="B73A0FF8F85D4480991EAD4BC637C6A3"/>
    <w:rsid w:val="004D2D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83165E3-F42E-452A-AC0F-D01D24992BE6}">
  <we:reference id="wa104380972" version="1.0.0.0" store="en-US" storeType="OMEX"/>
  <we:alternateReferences>
    <we:reference id="wa104380972" version="1.0.0.0" store="WA104380972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Underwood, Delaney</dc:creator>
  <cp:keywords/>
  <dc:description/>
  <cp:lastModifiedBy>Reed, Courtney N</cp:lastModifiedBy>
  <cp:revision>9</cp:revision>
  <cp:lastPrinted>2021-07-07T16:03:00Z</cp:lastPrinted>
  <dcterms:created xsi:type="dcterms:W3CDTF">2021-05-24T17:05:00Z</dcterms:created>
  <dcterms:modified xsi:type="dcterms:W3CDTF">2021-07-22T20:14:00Z</dcterms:modified>
</cp:coreProperties>
</file>