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342C80D8" w14:textId="77777777" w:rsidR="002B2F3E" w:rsidRPr="00D10BEE" w:rsidRDefault="002B2F3E" w:rsidP="002B2F3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2B2F3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Site and Utility LLC</w:t>
      </w:r>
    </w:p>
    <w:p w14:paraId="32B5E72D" w14:textId="77777777" w:rsidR="002B2F3E" w:rsidRPr="00D10BEE" w:rsidRDefault="002B2F3E" w:rsidP="002B2F3E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2B2F3E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Mr. Allan Bell</w:t>
      </w:r>
    </w:p>
    <w:p w14:paraId="642A8B1E" w14:textId="77777777" w:rsidR="00B91ED4" w:rsidRPr="00D10BEE" w:rsidRDefault="00B91ED4" w:rsidP="006308F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37340FA0" w14:textId="789AC8EF" w:rsidR="006308F4" w:rsidRPr="00D10BEE" w:rsidRDefault="00B91ED4" w:rsidP="006308F4">
      <w:pPr>
        <w:spacing w:after="0"/>
        <w:ind w:left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Contact</w:t>
      </w:r>
      <w:r w:rsidR="00C91FBB" w:rsidRPr="00D10BEE">
        <w:rPr>
          <w:rFonts w:ascii="Garamond" w:hAnsi="Garamond"/>
          <w:sz w:val="24"/>
          <w:szCs w:val="24"/>
        </w:rPr>
        <w:t xml:space="preserve"> #: </w:t>
      </w:r>
      <w:sdt>
        <w:sdtPr>
          <w:rPr>
            <w:rFonts w:ascii="Garamond" w:hAnsi="Garamond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2B2F3E" w:rsidRPr="00D10BEE">
            <w:rPr>
              <w:rFonts w:ascii="Garamond" w:hAnsi="Garamond"/>
              <w:sz w:val="24"/>
              <w:szCs w:val="24"/>
            </w:rPr>
            <w:t>850.232.0437</w:t>
          </w:r>
        </w:sdtContent>
      </w:sdt>
    </w:p>
    <w:p w14:paraId="1477A6D3" w14:textId="77777777" w:rsidR="006308F4" w:rsidRPr="00D10BEE" w:rsidRDefault="006308F4" w:rsidP="006308F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4AC44C19" w14:textId="046251AB" w:rsidR="00B91ED4" w:rsidRPr="00D10BEE" w:rsidRDefault="002B2F3E" w:rsidP="00C91FBB">
      <w:pPr>
        <w:spacing w:after="0"/>
        <w:ind w:firstLine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$1000</w:t>
      </w:r>
      <w:r w:rsidR="00B91ED4" w:rsidRPr="00D10BEE">
        <w:rPr>
          <w:rFonts w:ascii="Garamond" w:hAnsi="Garamond"/>
          <w:sz w:val="24"/>
          <w:szCs w:val="24"/>
        </w:rPr>
        <w:t xml:space="preserve"> on 6.2</w:t>
      </w:r>
      <w:r w:rsidRPr="00D10BEE">
        <w:rPr>
          <w:rFonts w:ascii="Garamond" w:hAnsi="Garamond"/>
          <w:sz w:val="24"/>
          <w:szCs w:val="24"/>
        </w:rPr>
        <w:t>4</w:t>
      </w:r>
      <w:r w:rsidR="00B91ED4" w:rsidRPr="00D10BEE">
        <w:rPr>
          <w:rFonts w:ascii="Garamond" w:hAnsi="Garamond"/>
          <w:sz w:val="24"/>
          <w:szCs w:val="24"/>
        </w:rPr>
        <w:t>.21</w:t>
      </w:r>
    </w:p>
    <w:p w14:paraId="7ABE1DFB" w14:textId="12A3EE25" w:rsidR="002B2F3E" w:rsidRPr="00D10BEE" w:rsidRDefault="002B2F3E" w:rsidP="002B2F3E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B2F3E">
        <w:rPr>
          <w:rFonts w:ascii="Garamond" w:eastAsia="Times New Roman" w:hAnsi="Garamond" w:cs="Times New Roman"/>
          <w:color w:val="000000"/>
          <w:sz w:val="24"/>
          <w:szCs w:val="24"/>
        </w:rPr>
        <w:t>2021 Day of Clays</w:t>
      </w:r>
      <w:r w:rsidR="00FD256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(DOC)</w:t>
      </w:r>
      <w:r w:rsidRPr="002B2F3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12-Gauge Sponsor</w:t>
      </w:r>
    </w:p>
    <w:p w14:paraId="50248C34" w14:textId="77777777" w:rsidR="006308F4" w:rsidRPr="00D10BEE" w:rsidRDefault="006308F4" w:rsidP="00C91FBB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00CBD4EE" w14:textId="1CDC7295" w:rsidR="00C91FBB" w:rsidRPr="00D10BEE" w:rsidRDefault="00C91FBB" w:rsidP="00C91FBB">
      <w:pPr>
        <w:spacing w:after="0"/>
        <w:ind w:firstLine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Notes:</w:t>
      </w:r>
      <w:r w:rsidR="006308F4" w:rsidRPr="00D10BEE">
        <w:rPr>
          <w:rFonts w:ascii="Garamond" w:hAnsi="Garamond"/>
          <w:sz w:val="24"/>
          <w:szCs w:val="24"/>
        </w:rPr>
        <w:t xml:space="preserve">   </w:t>
      </w:r>
    </w:p>
    <w:sdt>
      <w:sdtPr>
        <w:rPr>
          <w:rFonts w:ascii="Garamond" w:hAnsi="Garamond"/>
          <w:sz w:val="24"/>
          <w:szCs w:val="24"/>
        </w:r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35B0E651" w14:textId="3655C815" w:rsidR="002B2F3E" w:rsidRDefault="00B91ED4" w:rsidP="002B2F3E">
          <w:pPr>
            <w:pStyle w:val="ListParagraph"/>
            <w:numPr>
              <w:ilvl w:val="0"/>
              <w:numId w:val="1"/>
            </w:num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  <w:r w:rsidRPr="00D10BEE">
            <w:rPr>
              <w:rFonts w:ascii="Garamond" w:hAnsi="Garamond"/>
              <w:sz w:val="24"/>
              <w:szCs w:val="24"/>
            </w:rPr>
            <w:t>Total Giving is $</w:t>
          </w:r>
          <w:r w:rsidR="002B2F3E" w:rsidRPr="00D10BEE">
            <w:rPr>
              <w:rFonts w:ascii="Garamond" w:hAnsi="Garamond"/>
              <w:color w:val="000000"/>
              <w:sz w:val="24"/>
              <w:szCs w:val="24"/>
            </w:rPr>
            <w:t xml:space="preserve"> </w:t>
          </w:r>
          <w:r w:rsidR="002B2F3E" w:rsidRPr="00D10BEE">
            <w:rPr>
              <w:rFonts w:ascii="Garamond" w:eastAsia="Times New Roman" w:hAnsi="Garamond" w:cs="Times New Roman"/>
              <w:color w:val="000000"/>
              <w:sz w:val="24"/>
              <w:szCs w:val="24"/>
            </w:rPr>
            <w:t>4,400.00</w:t>
          </w:r>
          <w:r w:rsidR="00AE0092">
            <w:rPr>
              <w:rFonts w:ascii="Garamond" w:eastAsia="Times New Roman" w:hAnsi="Garamond" w:cs="Times New Roman"/>
              <w:color w:val="000000"/>
              <w:sz w:val="24"/>
              <w:szCs w:val="24"/>
            </w:rPr>
            <w:t xml:space="preserve"> (Station Sponsor, </w:t>
          </w:r>
          <w:proofErr w:type="gramStart"/>
          <w:r w:rsidR="00AE0092">
            <w:rPr>
              <w:rFonts w:ascii="Garamond" w:eastAsia="Times New Roman" w:hAnsi="Garamond" w:cs="Times New Roman"/>
              <w:color w:val="000000"/>
              <w:sz w:val="24"/>
              <w:szCs w:val="24"/>
            </w:rPr>
            <w:t>10 &amp; 12 Gauge</w:t>
          </w:r>
          <w:proofErr w:type="gramEnd"/>
          <w:r w:rsidR="00AE0092">
            <w:rPr>
              <w:rFonts w:ascii="Garamond" w:eastAsia="Times New Roman" w:hAnsi="Garamond" w:cs="Times New Roman"/>
              <w:color w:val="000000"/>
              <w:sz w:val="24"/>
              <w:szCs w:val="24"/>
            </w:rPr>
            <w:t xml:space="preserve"> Sponsor)</w:t>
          </w:r>
        </w:p>
        <w:p w14:paraId="7F3989B8" w14:textId="13E98DFF" w:rsidR="00D10BEE" w:rsidRPr="00FD256B" w:rsidRDefault="00A522B5" w:rsidP="002B2F3E">
          <w:pPr>
            <w:pStyle w:val="ListParagraph"/>
            <w:numPr>
              <w:ilvl w:val="0"/>
              <w:numId w:val="1"/>
            </w:num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Site &amp; Utility</w:t>
          </w:r>
          <w:r w:rsidR="00FD256B">
            <w:rPr>
              <w:rFonts w:ascii="Garamond" w:hAnsi="Garamond"/>
              <w:sz w:val="24"/>
              <w:szCs w:val="24"/>
            </w:rPr>
            <w:t xml:space="preserve"> has</w:t>
          </w:r>
          <w:r w:rsidR="00D10BEE">
            <w:rPr>
              <w:rFonts w:ascii="Garamond" w:hAnsi="Garamond"/>
              <w:sz w:val="24"/>
              <w:szCs w:val="24"/>
            </w:rPr>
            <w:t xml:space="preserve"> supported DOC since 2016 </w:t>
          </w:r>
        </w:p>
        <w:p w14:paraId="02838953" w14:textId="77777777" w:rsidR="00FD256B" w:rsidRPr="00FD256B" w:rsidRDefault="00FD256B" w:rsidP="00FD256B">
          <w:p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</w:p>
        <w:p w14:paraId="428171F7" w14:textId="1CA3EC78" w:rsidR="00C91FBB" w:rsidRPr="00D10BEE" w:rsidRDefault="00FD256B" w:rsidP="006308F4">
          <w:pPr>
            <w:ind w:left="720"/>
            <w:rPr>
              <w:rFonts w:ascii="Garamond" w:hAnsi="Garamond"/>
              <w:sz w:val="24"/>
              <w:szCs w:val="24"/>
            </w:rPr>
          </w:pPr>
          <w:r w:rsidRPr="00D10BEE">
            <w:rPr>
              <w:rFonts w:ascii="Garamond" w:hAnsi="Garamond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AF0420" wp14:editId="32FD79A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114300</wp:posOffset>
                    </wp:positionV>
                    <wp:extent cx="6762750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6275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E0A0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53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" strokecolor="black [3200]" strokeweight="1.5pt">
                    <v:stroke joinstyle="miter"/>
                  </v:line>
                </w:pict>
              </mc:Fallback>
            </mc:AlternateContent>
          </w:r>
        </w:p>
      </w:sdtContent>
    </w:sdt>
    <w:p w14:paraId="7C54299B" w14:textId="77777777" w:rsidR="00FD256B" w:rsidRDefault="00FD256B" w:rsidP="00FD256B">
      <w:pPr>
        <w:spacing w:after="0" w:line="276" w:lineRule="auto"/>
        <w:rPr>
          <w:rFonts w:ascii="Expressway Rg" w:hAnsi="Expressway Rg"/>
          <w:b/>
          <w:bCs/>
          <w:sz w:val="24"/>
          <w:szCs w:val="24"/>
        </w:rPr>
      </w:pPr>
    </w:p>
    <w:p w14:paraId="62E804B9" w14:textId="0B37F239" w:rsidR="00FD256B" w:rsidRDefault="00FD256B" w:rsidP="00FD256B">
      <w:pPr>
        <w:spacing w:after="0" w:line="276" w:lineRule="auto"/>
        <w:rPr>
          <w:rFonts w:ascii="Expressway Rg" w:hAnsi="Expressway Rg"/>
          <w:b/>
          <w:bCs/>
          <w:sz w:val="24"/>
          <w:szCs w:val="24"/>
        </w:rPr>
      </w:pPr>
      <w:r>
        <w:rPr>
          <w:rFonts w:ascii="Expressway Rg" w:hAnsi="Expressway Rg"/>
          <w:b/>
          <w:bCs/>
          <w:sz w:val="24"/>
          <w:szCs w:val="24"/>
        </w:rPr>
        <w:t>Hewes &amp; Company</w:t>
      </w:r>
    </w:p>
    <w:p w14:paraId="7A0A1787" w14:textId="0F2B0A3D" w:rsidR="00FD256B" w:rsidRDefault="00AE0092" w:rsidP="00FD256B">
      <w:pPr>
        <w:spacing w:after="0" w:line="276" w:lineRule="auto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2#App"/>
          <w:tag w:val="Contact2"/>
          <w:id w:val="1332805873"/>
          <w:placeholder>
            <w:docPart w:val="F7B319B7BF09476896405DE81D664D23"/>
          </w:placeholder>
        </w:sdtPr>
        <w:sdtEndPr/>
        <w:sdtContent>
          <w:sdt>
            <w:sdtPr>
              <w:rPr>
                <w:rFonts w:ascii="Expressway Rg" w:hAnsi="Expressway Rg"/>
                <w:i/>
                <w:iCs/>
                <w:sz w:val="24"/>
                <w:szCs w:val="24"/>
              </w:rPr>
              <w:alias w:val="#Contact2#App"/>
              <w:tag w:val="Contact2"/>
              <w:id w:val="456377335"/>
              <w:placeholder>
                <w:docPart w:val="F7B319B7BF09476896405DE81D664D23"/>
              </w:placeholder>
            </w:sdtPr>
            <w:sdtEndPr/>
            <w:sdtContent>
              <w:sdt>
                <w:sdtPr>
                  <w:rPr>
                    <w:rFonts w:ascii="Expressway Rg" w:hAnsi="Expressway Rg"/>
                    <w:i/>
                    <w:iCs/>
                    <w:sz w:val="24"/>
                    <w:szCs w:val="24"/>
                  </w:rPr>
                  <w:alias w:val="#Contact2#App"/>
                  <w:tag w:val="Contact2"/>
                  <w:id w:val="-1832521386"/>
                  <w:placeholder>
                    <w:docPart w:val="F7B319B7BF09476896405DE81D664D23"/>
                  </w:placeholder>
                </w:sdtPr>
                <w:sdtEndPr/>
                <w:sdtContent>
                  <w:sdt>
                    <w:sdtPr>
                      <w:rPr>
                        <w:rFonts w:ascii="Expressway Rg" w:hAnsi="Expressway Rg"/>
                        <w:i/>
                        <w:iCs/>
                        <w:sz w:val="24"/>
                        <w:szCs w:val="24"/>
                      </w:rPr>
                      <w:alias w:val="#Contact2#App"/>
                      <w:tag w:val="Contact2"/>
                      <w:id w:val="-17244203"/>
                      <w:placeholder>
                        <w:docPart w:val="F7B319B7BF09476896405DE81D664D2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xpressway Rg" w:hAnsi="Expressway Rg"/>
                            <w:i/>
                            <w:iCs/>
                            <w:sz w:val="24"/>
                            <w:szCs w:val="24"/>
                          </w:rPr>
                          <w:alias w:val="#Contact2#App"/>
                          <w:tag w:val="Contact2"/>
                          <w:id w:val="740377068"/>
                          <w:placeholder>
                            <w:docPart w:val="F7B319B7BF09476896405DE81D664D2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Expressway Rg" w:hAnsi="Expressway Rg"/>
                                <w:i/>
                                <w:iCs/>
                                <w:sz w:val="24"/>
                                <w:szCs w:val="24"/>
                              </w:rPr>
                              <w:alias w:val="#Contact2#App"/>
                              <w:tag w:val="Contact2"/>
                              <w:id w:val="262655548"/>
                              <w:placeholder>
                                <w:docPart w:val="F7B319B7BF09476896405DE81D664D23"/>
                              </w:placeholder>
                            </w:sdtPr>
                            <w:sdtEndPr/>
                            <w:sdtContent>
                              <w:r w:rsidR="00FD256B">
                                <w:rPr>
                                  <w:rFonts w:ascii="Expressway Rg" w:hAnsi="Expressway Rg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Max </w:t>
                              </w:r>
                              <w:proofErr w:type="spellStart"/>
                              <w:r w:rsidR="00FD256B">
                                <w:rPr>
                                  <w:rFonts w:ascii="Expressway Rg" w:hAnsi="Expressway Rg"/>
                                  <w:i/>
                                  <w:iCs/>
                                  <w:sz w:val="24"/>
                                  <w:szCs w:val="24"/>
                                </w:rPr>
                                <w:t>Saam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0358C94" w14:textId="3063059A" w:rsidR="00FD256B" w:rsidRDefault="00FD256B" w:rsidP="00FD256B">
      <w:pPr>
        <w:spacing w:after="0" w:line="276" w:lineRule="auto"/>
        <w:rPr>
          <w:rFonts w:ascii="Expressway Rg" w:hAnsi="Expressway Rg"/>
          <w:i/>
          <w:iCs/>
          <w:sz w:val="24"/>
          <w:szCs w:val="24"/>
        </w:rPr>
      </w:pPr>
    </w:p>
    <w:p w14:paraId="515EF164" w14:textId="2B821FB4" w:rsidR="00FD256B" w:rsidRDefault="00FD256B" w:rsidP="00FD256B">
      <w:pPr>
        <w:spacing w:after="0"/>
        <w:ind w:firstLine="720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i/>
          <w:iCs/>
          <w:sz w:val="24"/>
          <w:szCs w:val="24"/>
        </w:rPr>
        <w:t xml:space="preserve"> </w:t>
      </w:r>
      <w:proofErr w:type="gramStart"/>
      <w:r>
        <w:rPr>
          <w:rFonts w:ascii="Expressway Rg" w:hAnsi="Expressway Rg"/>
          <w:sz w:val="24"/>
          <w:szCs w:val="24"/>
        </w:rPr>
        <w:t xml:space="preserve">Contact </w:t>
      </w:r>
      <w:r w:rsidRPr="0068716E">
        <w:rPr>
          <w:rFonts w:ascii="Expressway Rg" w:hAnsi="Expressway Rg"/>
          <w:sz w:val="24"/>
          <w:szCs w:val="24"/>
        </w:rPr>
        <w:t xml:space="preserve"> </w:t>
      </w:r>
      <w:r>
        <w:rPr>
          <w:rFonts w:ascii="Expressway Rg" w:hAnsi="Expressway Rg"/>
          <w:sz w:val="24"/>
          <w:szCs w:val="24"/>
        </w:rPr>
        <w:t>#</w:t>
      </w:r>
      <w:proofErr w:type="gramEnd"/>
      <w:r>
        <w:rPr>
          <w:rFonts w:ascii="Expressway Rg" w:hAnsi="Expressway Rg"/>
          <w:sz w:val="24"/>
          <w:szCs w:val="24"/>
        </w:rPr>
        <w:t xml:space="preserve">: </w:t>
      </w:r>
      <w:sdt>
        <w:sdtPr>
          <w:rPr>
            <w:rFonts w:ascii="Expressway Rg" w:hAnsi="Expressway Rg"/>
            <w:sz w:val="24"/>
            <w:szCs w:val="24"/>
          </w:rPr>
          <w:alias w:val="#ContactNumber2#App"/>
          <w:tag w:val="ContactNumber2"/>
          <w:id w:val="1903953895"/>
          <w:placeholder>
            <w:docPart w:val="F7B319B7BF09476896405DE81D664D23"/>
          </w:placeholder>
        </w:sdtPr>
        <w:sdtEndPr/>
        <w:sdtContent>
          <w:sdt>
            <w:sdtPr>
              <w:rPr>
                <w:rFonts w:ascii="Expressway Rg" w:hAnsi="Expressway Rg"/>
                <w:sz w:val="24"/>
                <w:szCs w:val="24"/>
              </w:rPr>
              <w:alias w:val="#ContactNumber2#App"/>
              <w:tag w:val="ContactNumber2"/>
              <w:id w:val="650186060"/>
              <w:placeholder>
                <w:docPart w:val="F7B319B7BF09476896405DE81D664D23"/>
              </w:placeholder>
            </w:sdtPr>
            <w:sdtEndPr/>
            <w:sdtContent>
              <w:sdt>
                <w:sdtPr>
                  <w:rPr>
                    <w:rFonts w:ascii="Expressway Rg" w:hAnsi="Expressway Rg"/>
                    <w:sz w:val="24"/>
                    <w:szCs w:val="24"/>
                  </w:rPr>
                  <w:alias w:val="#ContactNumber2#App"/>
                  <w:tag w:val="ContactNumber2"/>
                  <w:id w:val="-105036085"/>
                  <w:placeholder>
                    <w:docPart w:val="F7B319B7BF09476896405DE81D664D23"/>
                  </w:placeholder>
                </w:sdtPr>
                <w:sdtEndPr/>
                <w:sdtContent>
                  <w:sdt>
                    <w:sdtPr>
                      <w:rPr>
                        <w:rFonts w:ascii="Expressway Rg" w:hAnsi="Expressway Rg"/>
                        <w:sz w:val="24"/>
                        <w:szCs w:val="24"/>
                      </w:rPr>
                      <w:alias w:val="#ContactNumber2#App"/>
                      <w:tag w:val="ContactNumber2"/>
                      <w:id w:val="441186828"/>
                      <w:placeholder>
                        <w:docPart w:val="F7B319B7BF09476896405DE81D664D2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xpressway Rg" w:hAnsi="Expressway Rg"/>
                            <w:sz w:val="24"/>
                            <w:szCs w:val="24"/>
                          </w:rPr>
                          <w:alias w:val="#ContactNumber2#App"/>
                          <w:tag w:val="ContactNumber2"/>
                          <w:id w:val="-156998917"/>
                          <w:placeholder>
                            <w:docPart w:val="F7B319B7BF09476896405DE81D664D2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Expressway Rg" w:hAnsi="Expressway Rg"/>
                                <w:sz w:val="24"/>
                                <w:szCs w:val="24"/>
                              </w:rPr>
                              <w:alias w:val="#ContactNumber2#App"/>
                              <w:tag w:val="ContactNumber2"/>
                              <w:id w:val="1277218681"/>
                              <w:placeholder>
                                <w:docPart w:val="F7B319B7BF09476896405DE81D664D2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Expressway Rg" w:hAnsi="Expressway Rg"/>
                                    <w:sz w:val="24"/>
                                    <w:szCs w:val="24"/>
                                  </w:rPr>
                                  <w:alias w:val="#ContactNumber2#App"/>
                                  <w:tag w:val="ContactNumber2"/>
                                  <w:id w:val="928397839"/>
                                  <w:placeholder>
                                    <w:docPart w:val="F7B319B7BF09476896405DE81D664D23"/>
                                  </w:placeholder>
                                </w:sdtPr>
                                <w:sdtEndPr/>
                                <w:sdtContent>
                                  <w:r>
                                    <w:rPr>
                                      <w:rFonts w:ascii="Expressway Rg" w:hAnsi="Expressway Rg"/>
                                      <w:sz w:val="24"/>
                                      <w:szCs w:val="24"/>
                                    </w:rPr>
                                    <w:t>850.435.4305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25F6B42" w14:textId="68DD485D" w:rsidR="00FD256B" w:rsidRDefault="00AE0092" w:rsidP="00FD256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Fund2#App"/>
          <w:tag w:val="Fund2"/>
          <w:id w:val="-1752966164"/>
          <w:placeholder>
            <w:docPart w:val="F7B319B7BF09476896405DE81D664D23"/>
          </w:placeholder>
        </w:sdtPr>
        <w:sdtEndPr/>
        <w:sdtContent>
          <w:sdt>
            <w:sdtPr>
              <w:rPr>
                <w:rFonts w:ascii="Expressway Rg" w:hAnsi="Expressway Rg"/>
                <w:sz w:val="24"/>
                <w:szCs w:val="24"/>
              </w:rPr>
              <w:alias w:val="#Fund2#App"/>
              <w:tag w:val="Fund2"/>
              <w:id w:val="877588053"/>
              <w:placeholder>
                <w:docPart w:val="F7B319B7BF09476896405DE81D664D23"/>
              </w:placeholder>
            </w:sdtPr>
            <w:sdtEndPr/>
            <w:sdtContent>
              <w:sdt>
                <w:sdtPr>
                  <w:rPr>
                    <w:rFonts w:ascii="Expressway Rg" w:hAnsi="Expressway Rg"/>
                    <w:sz w:val="24"/>
                    <w:szCs w:val="24"/>
                  </w:rPr>
                  <w:alias w:val="#Fund2#App"/>
                  <w:tag w:val="Fund2"/>
                  <w:id w:val="1131682231"/>
                  <w:placeholder>
                    <w:docPart w:val="F7B319B7BF09476896405DE81D664D23"/>
                  </w:placeholder>
                </w:sdtPr>
                <w:sdtEndPr/>
                <w:sdtContent>
                  <w:sdt>
                    <w:sdtPr>
                      <w:rPr>
                        <w:rFonts w:ascii="Expressway Rg" w:hAnsi="Expressway Rg"/>
                        <w:sz w:val="24"/>
                        <w:szCs w:val="24"/>
                      </w:rPr>
                      <w:alias w:val="#Fund2#App"/>
                      <w:tag w:val="Fund2"/>
                      <w:id w:val="-3209908"/>
                      <w:placeholder>
                        <w:docPart w:val="F7B319B7BF09476896405DE81D664D2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xpressway Rg" w:hAnsi="Expressway Rg"/>
                            <w:sz w:val="24"/>
                            <w:szCs w:val="24"/>
                          </w:rPr>
                          <w:alias w:val="#Fund2#App"/>
                          <w:tag w:val="Fund2"/>
                          <w:id w:val="-347951264"/>
                          <w:placeholder>
                            <w:docPart w:val="F7B319B7BF09476896405DE81D664D2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Expressway Rg" w:hAnsi="Expressway Rg"/>
                                <w:sz w:val="24"/>
                                <w:szCs w:val="24"/>
                              </w:rPr>
                              <w:alias w:val="#Fund2#App"/>
                              <w:tag w:val="Fund2"/>
                              <w:id w:val="1902250301"/>
                              <w:placeholder>
                                <w:docPart w:val="F7B319B7BF09476896405DE81D664D2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Expressway Rg" w:hAnsi="Expressway Rg"/>
                                    <w:sz w:val="24"/>
                                    <w:szCs w:val="24"/>
                                  </w:rPr>
                                  <w:alias w:val="#Fund2#App"/>
                                  <w:tag w:val="Fund2"/>
                                  <w:id w:val="1564602481"/>
                                  <w:placeholder>
                                    <w:docPart w:val="F7B319B7BF09476896405DE81D664D23"/>
                                  </w:placeholder>
                                </w:sdtPr>
                                <w:sdtEndPr/>
                                <w:sdtContent>
                                  <w:r w:rsidR="00FD256B">
                                    <w:rPr>
                                      <w:rFonts w:ascii="Expressway Rg" w:hAnsi="Expressway Rg"/>
                                      <w:sz w:val="24"/>
                                      <w:szCs w:val="24"/>
                                    </w:rPr>
                                    <w:t>$2000 – Day of Clays Breakfast Sponsor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1A2AC53" w14:textId="03FCC5F0" w:rsidR="00FD256B" w:rsidRDefault="00FD256B" w:rsidP="00FD256B">
      <w:pPr>
        <w:spacing w:after="0"/>
        <w:rPr>
          <w:rFonts w:ascii="Expressway Rg" w:hAnsi="Expressway Rg"/>
          <w:sz w:val="24"/>
          <w:szCs w:val="24"/>
        </w:rPr>
      </w:pPr>
    </w:p>
    <w:p w14:paraId="38B9D4D4" w14:textId="7C773B7C" w:rsidR="00FD256B" w:rsidRDefault="00FD256B" w:rsidP="00FD256B">
      <w:pPr>
        <w:spacing w:after="0"/>
        <w:rPr>
          <w:rFonts w:ascii="Expressway Rg" w:hAnsi="Expressway Rg"/>
          <w:sz w:val="24"/>
          <w:szCs w:val="24"/>
        </w:rPr>
      </w:pPr>
    </w:p>
    <w:p w14:paraId="4C269957" w14:textId="34E95372" w:rsidR="00FD256B" w:rsidRDefault="00FD256B" w:rsidP="00FD256B">
      <w:pPr>
        <w:spacing w:after="0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sz w:val="24"/>
          <w:szCs w:val="24"/>
        </w:rPr>
        <w:t>Notes:</w:t>
      </w:r>
    </w:p>
    <w:p w14:paraId="7FD56DA7" w14:textId="16FC78DF" w:rsidR="00FD256B" w:rsidRPr="006178AB" w:rsidRDefault="00FD256B" w:rsidP="00FD256B">
      <w:pPr>
        <w:pStyle w:val="ListParagraph"/>
        <w:numPr>
          <w:ilvl w:val="0"/>
          <w:numId w:val="2"/>
        </w:numPr>
        <w:spacing w:after="0"/>
        <w:rPr>
          <w:rFonts w:ascii="Expressway Rg" w:hAnsi="Expressway Rg"/>
          <w:sz w:val="24"/>
          <w:szCs w:val="24"/>
        </w:rPr>
      </w:pPr>
      <w:r w:rsidRPr="006178AB">
        <w:rPr>
          <w:rFonts w:ascii="Expressway Rg" w:hAnsi="Expressway Rg"/>
          <w:sz w:val="24"/>
          <w:szCs w:val="24"/>
        </w:rPr>
        <w:t>Breakfast sponsor for 2020</w:t>
      </w:r>
      <w:r>
        <w:rPr>
          <w:rFonts w:ascii="Expressway Rg" w:hAnsi="Expressway Rg"/>
          <w:sz w:val="24"/>
          <w:szCs w:val="24"/>
        </w:rPr>
        <w:t>,</w:t>
      </w:r>
      <w:r w:rsidRPr="006178AB">
        <w:rPr>
          <w:rFonts w:ascii="Expressway Rg" w:hAnsi="Expressway Rg"/>
          <w:sz w:val="24"/>
          <w:szCs w:val="24"/>
        </w:rPr>
        <w:t xml:space="preserve"> as well – upping their sponsorship level</w:t>
      </w:r>
      <w:r>
        <w:rPr>
          <w:rFonts w:ascii="Expressway Rg" w:hAnsi="Expressway Rg"/>
          <w:sz w:val="24"/>
          <w:szCs w:val="24"/>
        </w:rPr>
        <w:t xml:space="preserve"> in 2020</w:t>
      </w:r>
    </w:p>
    <w:p w14:paraId="5F9B05C2" w14:textId="70AA5A01" w:rsidR="006308F4" w:rsidRPr="00AE0092" w:rsidRDefault="00AE0092" w:rsidP="0068575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E0092">
        <w:rPr>
          <w:rFonts w:ascii="Expressway Rg" w:hAnsi="Expressway Rg"/>
          <w:sz w:val="24"/>
          <w:szCs w:val="24"/>
        </w:rPr>
        <w:t xml:space="preserve">Hewes &amp; Company </w:t>
      </w:r>
      <w:r w:rsidR="00FD256B" w:rsidRPr="00AE0092">
        <w:rPr>
          <w:rFonts w:ascii="Expressway Rg" w:hAnsi="Expressway Rg"/>
          <w:sz w:val="24"/>
          <w:szCs w:val="24"/>
        </w:rPr>
        <w:t xml:space="preserve">been a </w:t>
      </w:r>
      <w:r>
        <w:rPr>
          <w:rFonts w:ascii="Expressway Rg" w:hAnsi="Expressway Rg"/>
          <w:sz w:val="24"/>
          <w:szCs w:val="24"/>
        </w:rPr>
        <w:t>sponsor</w:t>
      </w:r>
      <w:r w:rsidR="00FD256B" w:rsidRPr="00AE0092">
        <w:rPr>
          <w:rFonts w:ascii="Expressway Rg" w:hAnsi="Expressway Rg"/>
          <w:sz w:val="24"/>
          <w:szCs w:val="24"/>
        </w:rPr>
        <w:t xml:space="preserve"> of day of clays since 2014 (according to our record</w:t>
      </w:r>
      <w:r w:rsidRPr="00AE0092">
        <w:rPr>
          <w:rFonts w:ascii="Expressway Rg" w:hAnsi="Expressway Rg"/>
          <w:sz w:val="24"/>
          <w:szCs w:val="24"/>
        </w:rPr>
        <w:t>s</w:t>
      </w:r>
      <w:r>
        <w:rPr>
          <w:rFonts w:ascii="Expressway Rg" w:hAnsi="Expressway Rg"/>
          <w:sz w:val="24"/>
          <w:szCs w:val="24"/>
        </w:rPr>
        <w:t>).</w:t>
      </w:r>
    </w:p>
    <w:sectPr w:rsidR="006308F4" w:rsidRPr="00AE0092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91FBB" w:rsidRDefault="00C91FBB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91FBB" w:rsidRDefault="00C91FB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76AF" w14:textId="77777777" w:rsidR="0026071F" w:rsidRDefault="0026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2C1" w14:textId="77777777" w:rsidR="0026071F" w:rsidRDefault="00260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1FB4" w14:textId="77777777" w:rsidR="0026071F" w:rsidRDefault="0026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91FBB" w:rsidRDefault="00C91FBB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91FBB" w:rsidRDefault="00C91FB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5E3C" w14:textId="77777777" w:rsidR="0026071F" w:rsidRDefault="0026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6397F2C9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3D8592EC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2B2F3E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Mike Morette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3B76" w14:textId="77777777" w:rsidR="0026071F" w:rsidRDefault="0026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DEE"/>
    <w:multiLevelType w:val="hybridMultilevel"/>
    <w:tmpl w:val="5BA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3EB4"/>
    <w:multiLevelType w:val="hybridMultilevel"/>
    <w:tmpl w:val="9DE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6071F"/>
    <w:rsid w:val="002B28F4"/>
    <w:rsid w:val="002B2F3E"/>
    <w:rsid w:val="006308F4"/>
    <w:rsid w:val="00990552"/>
    <w:rsid w:val="00A17876"/>
    <w:rsid w:val="00A20C3C"/>
    <w:rsid w:val="00A522B5"/>
    <w:rsid w:val="00AE0092"/>
    <w:rsid w:val="00B91ED4"/>
    <w:rsid w:val="00C91FBB"/>
    <w:rsid w:val="00D10BEE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2B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319B7BF09476896405DE81D66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7314-0127-4F18-8A85-9D680BE5B34B}"/>
      </w:docPartPr>
      <w:docPartBody>
        <w:p w:rsidR="006646B5" w:rsidRDefault="00996075" w:rsidP="00996075">
          <w:pPr>
            <w:pStyle w:val="F7B319B7BF09476896405DE81D664D23"/>
          </w:pPr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6646B5"/>
    <w:rsid w:val="00996075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996075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  <w:style w:type="paragraph" w:customStyle="1" w:styleId="F7B319B7BF09476896405DE81D664D23">
    <w:name w:val="F7B319B7BF09476896405DE81D664D23"/>
    <w:rsid w:val="0099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5</cp:revision>
  <dcterms:created xsi:type="dcterms:W3CDTF">2021-07-26T20:20:00Z</dcterms:created>
  <dcterms:modified xsi:type="dcterms:W3CDTF">2021-08-05T16:46:00Z</dcterms:modified>
</cp:coreProperties>
</file>