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13F9" w14:textId="77777777" w:rsidR="00583EAB" w:rsidRPr="007D4D63" w:rsidRDefault="00583EAB" w:rsidP="00583EAB">
      <w:pPr>
        <w:spacing w:after="0" w:line="240" w:lineRule="auto"/>
        <w:rPr>
          <w:rFonts w:ascii="Garamond" w:eastAsia="Times New Roman" w:hAnsi="Garamond" w:cstheme="minorHAnsi"/>
          <w:b/>
          <w:bCs/>
          <w:color w:val="000000"/>
          <w:sz w:val="24"/>
          <w:szCs w:val="24"/>
        </w:rPr>
      </w:pPr>
      <w:proofErr w:type="spellStart"/>
      <w:r w:rsidRPr="007D4D63">
        <w:rPr>
          <w:rFonts w:ascii="Garamond" w:eastAsia="Times New Roman" w:hAnsi="Garamond" w:cstheme="minorHAnsi"/>
          <w:b/>
          <w:bCs/>
          <w:color w:val="000000"/>
          <w:sz w:val="24"/>
          <w:szCs w:val="24"/>
        </w:rPr>
        <w:t>Ivanco</w:t>
      </w:r>
      <w:proofErr w:type="spellEnd"/>
      <w:r w:rsidRPr="007D4D63">
        <w:rPr>
          <w:rFonts w:ascii="Garamond" w:eastAsia="Times New Roman" w:hAnsi="Garamond" w:cstheme="minorHAnsi"/>
          <w:b/>
          <w:bCs/>
          <w:color w:val="000000"/>
          <w:sz w:val="24"/>
          <w:szCs w:val="24"/>
        </w:rPr>
        <w:t xml:space="preserve"> Inc.</w:t>
      </w:r>
    </w:p>
    <w:p w14:paraId="4FFC8600" w14:textId="77777777" w:rsidR="00583EAB" w:rsidRPr="007D4D63" w:rsidRDefault="00583EAB" w:rsidP="00583EAB">
      <w:pPr>
        <w:spacing w:after="0" w:line="240" w:lineRule="auto"/>
        <w:rPr>
          <w:rFonts w:ascii="Garamond" w:eastAsia="Times New Roman" w:hAnsi="Garamond" w:cstheme="minorHAnsi"/>
          <w:i/>
          <w:iCs/>
          <w:color w:val="000000"/>
          <w:sz w:val="24"/>
          <w:szCs w:val="24"/>
        </w:rPr>
      </w:pPr>
      <w:r w:rsidRPr="007D4D63">
        <w:rPr>
          <w:rFonts w:ascii="Garamond" w:eastAsia="Times New Roman" w:hAnsi="Garamond" w:cstheme="minorHAnsi"/>
          <w:i/>
          <w:iCs/>
          <w:color w:val="000000"/>
          <w:sz w:val="24"/>
          <w:szCs w:val="24"/>
        </w:rPr>
        <w:t>Mr. Ivan Linn</w:t>
      </w:r>
    </w:p>
    <w:p w14:paraId="16B11041" w14:textId="7C9927B6" w:rsidR="00583EAB" w:rsidRPr="007D4D63" w:rsidRDefault="00BB59CA" w:rsidP="00BB59CA">
      <w:pPr>
        <w:spacing w:after="0" w:line="240" w:lineRule="auto"/>
        <w:ind w:left="720" w:firstLine="720"/>
        <w:rPr>
          <w:rFonts w:ascii="Garamond" w:eastAsia="Times New Roman" w:hAnsi="Garamond" w:cstheme="minorHAnsi"/>
          <w:color w:val="000000"/>
          <w:sz w:val="24"/>
          <w:szCs w:val="24"/>
        </w:rPr>
      </w:pPr>
      <w:r w:rsidRPr="007D4D63">
        <w:rPr>
          <w:rFonts w:ascii="Garamond" w:eastAsia="Times New Roman" w:hAnsi="Garamond" w:cstheme="minorHAnsi"/>
          <w:color w:val="000000"/>
          <w:sz w:val="24"/>
          <w:szCs w:val="24"/>
        </w:rPr>
        <w:t xml:space="preserve">Contact #: </w:t>
      </w:r>
      <w:r w:rsidR="00583EAB" w:rsidRPr="007D4D63">
        <w:rPr>
          <w:rFonts w:ascii="Garamond" w:eastAsia="Times New Roman" w:hAnsi="Garamond" w:cstheme="minorHAnsi"/>
          <w:color w:val="000000"/>
          <w:sz w:val="24"/>
          <w:szCs w:val="24"/>
        </w:rPr>
        <w:t>(850) 585-5823</w:t>
      </w:r>
    </w:p>
    <w:p w14:paraId="1BCD936A" w14:textId="2AE10364" w:rsidR="006B6F9A" w:rsidRPr="007D4D63" w:rsidRDefault="00BB59CA" w:rsidP="00BB59CA">
      <w:pPr>
        <w:ind w:left="720" w:firstLine="720"/>
        <w:rPr>
          <w:rFonts w:ascii="Garamond" w:hAnsi="Garamond" w:cstheme="minorHAnsi"/>
          <w:sz w:val="24"/>
          <w:szCs w:val="24"/>
        </w:rPr>
      </w:pPr>
      <w:r w:rsidRPr="007D4D63">
        <w:rPr>
          <w:rFonts w:ascii="Garamond" w:hAnsi="Garamond" w:cstheme="minorHAnsi"/>
          <w:sz w:val="24"/>
          <w:szCs w:val="24"/>
        </w:rPr>
        <w:t>Gift: $</w:t>
      </w:r>
      <w:r w:rsidR="00583EAB" w:rsidRPr="007D4D63">
        <w:rPr>
          <w:rFonts w:ascii="Garamond" w:hAnsi="Garamond" w:cstheme="minorHAnsi"/>
          <w:sz w:val="24"/>
          <w:szCs w:val="24"/>
        </w:rPr>
        <w:t>1,700.00</w:t>
      </w:r>
      <w:r w:rsidRPr="007D4D63">
        <w:rPr>
          <w:rFonts w:ascii="Garamond" w:hAnsi="Garamond" w:cstheme="minorHAnsi"/>
          <w:sz w:val="24"/>
          <w:szCs w:val="24"/>
        </w:rPr>
        <w:t xml:space="preserve"> (</w:t>
      </w:r>
      <w:r w:rsidR="00583EAB" w:rsidRPr="007D4D63">
        <w:rPr>
          <w:rFonts w:ascii="Garamond" w:hAnsi="Garamond" w:cstheme="minorHAnsi"/>
          <w:sz w:val="24"/>
          <w:szCs w:val="24"/>
        </w:rPr>
        <w:t>9/21/2021</w:t>
      </w:r>
      <w:r w:rsidRPr="007D4D63">
        <w:rPr>
          <w:rFonts w:ascii="Garamond" w:hAnsi="Garamond" w:cstheme="minorHAnsi"/>
          <w:sz w:val="24"/>
          <w:szCs w:val="24"/>
        </w:rPr>
        <w:t xml:space="preserve">) for the </w:t>
      </w:r>
      <w:r w:rsidR="00583EAB" w:rsidRPr="007D4D63">
        <w:rPr>
          <w:rFonts w:ascii="Garamond" w:hAnsi="Garamond" w:cstheme="minorHAnsi"/>
          <w:sz w:val="24"/>
          <w:szCs w:val="24"/>
        </w:rPr>
        <w:t>2021 Day of Clays 10 Gauge Sponsor</w:t>
      </w:r>
    </w:p>
    <w:p w14:paraId="4C95F3D5" w14:textId="250184C2" w:rsidR="00BB59CA" w:rsidRPr="007D4D63" w:rsidRDefault="00BB59CA" w:rsidP="00BB59CA">
      <w:pPr>
        <w:ind w:left="720" w:hanging="720"/>
        <w:rPr>
          <w:rFonts w:ascii="Garamond" w:hAnsi="Garamond" w:cstheme="minorHAnsi"/>
          <w:sz w:val="24"/>
          <w:szCs w:val="24"/>
        </w:rPr>
      </w:pPr>
      <w:r w:rsidRPr="007D4D63">
        <w:rPr>
          <w:rFonts w:ascii="Garamond" w:hAnsi="Garamond" w:cstheme="minorHAnsi"/>
          <w:b/>
          <w:bCs/>
          <w:sz w:val="24"/>
          <w:szCs w:val="24"/>
        </w:rPr>
        <w:t>Notes</w:t>
      </w:r>
      <w:r w:rsidRPr="007D4D63">
        <w:rPr>
          <w:rFonts w:ascii="Garamond" w:hAnsi="Garamond" w:cstheme="minorHAnsi"/>
          <w:sz w:val="24"/>
          <w:szCs w:val="24"/>
        </w:rPr>
        <w:t xml:space="preserve">: </w:t>
      </w:r>
    </w:p>
    <w:p w14:paraId="602375AD" w14:textId="5B1E93B1" w:rsidR="00BB59CA" w:rsidRPr="007D4D63" w:rsidRDefault="00BB59CA" w:rsidP="00BB59CA">
      <w:pPr>
        <w:pStyle w:val="ListParagraph"/>
        <w:numPr>
          <w:ilvl w:val="0"/>
          <w:numId w:val="1"/>
        </w:numPr>
        <w:rPr>
          <w:rFonts w:ascii="Garamond" w:eastAsia="Times New Roman" w:hAnsi="Garamond" w:cstheme="minorHAnsi"/>
          <w:color w:val="000000"/>
          <w:sz w:val="24"/>
          <w:szCs w:val="24"/>
        </w:rPr>
      </w:pPr>
      <w:r w:rsidRPr="007D4D63">
        <w:rPr>
          <w:rFonts w:ascii="Garamond" w:hAnsi="Garamond" w:cstheme="minorHAnsi"/>
          <w:sz w:val="24"/>
          <w:szCs w:val="24"/>
        </w:rPr>
        <w:t>Past Giving: 10 gift totaling $</w:t>
      </w:r>
      <w:r w:rsidRPr="007D4D63">
        <w:rPr>
          <w:rFonts w:ascii="Garamond" w:eastAsia="Times New Roman" w:hAnsi="Garamond" w:cstheme="minorHAnsi"/>
          <w:color w:val="000000"/>
          <w:sz w:val="24"/>
          <w:szCs w:val="24"/>
        </w:rPr>
        <w:t>4,175.00</w:t>
      </w:r>
    </w:p>
    <w:p w14:paraId="3F14C45E" w14:textId="7FF2B9C6" w:rsidR="00682AE6" w:rsidRPr="007D4D63" w:rsidRDefault="00682AE6" w:rsidP="00BB59CA">
      <w:pPr>
        <w:pStyle w:val="ListParagraph"/>
        <w:numPr>
          <w:ilvl w:val="0"/>
          <w:numId w:val="1"/>
        </w:numPr>
        <w:rPr>
          <w:rFonts w:ascii="Garamond" w:eastAsia="Times New Roman" w:hAnsi="Garamond" w:cstheme="minorHAnsi"/>
          <w:color w:val="000000"/>
          <w:sz w:val="24"/>
          <w:szCs w:val="24"/>
        </w:rPr>
      </w:pPr>
      <w:r w:rsidRPr="007D4D63">
        <w:rPr>
          <w:rFonts w:ascii="Garamond" w:hAnsi="Garamond" w:cstheme="minorHAnsi"/>
          <w:sz w:val="24"/>
          <w:szCs w:val="24"/>
        </w:rPr>
        <w:t>Ivan has participated in Day of Clays since 2017</w:t>
      </w:r>
    </w:p>
    <w:p w14:paraId="5C82EC87" w14:textId="77777777" w:rsidR="00512EA1" w:rsidRPr="007D4D63" w:rsidRDefault="00512EA1" w:rsidP="00512EA1">
      <w:pPr>
        <w:pStyle w:val="ListParagraph"/>
        <w:numPr>
          <w:ilvl w:val="0"/>
          <w:numId w:val="2"/>
        </w:numPr>
        <w:spacing w:after="0" w:line="276" w:lineRule="auto"/>
        <w:ind w:left="720"/>
        <w:rPr>
          <w:rFonts w:ascii="Garamond" w:hAnsi="Garamond" w:cstheme="minorHAnsi"/>
          <w:sz w:val="24"/>
          <w:szCs w:val="24"/>
        </w:rPr>
      </w:pPr>
      <w:r w:rsidRPr="007D4D63">
        <w:rPr>
          <w:rFonts w:ascii="Garamond" w:hAnsi="Garamond" w:cstheme="minorHAnsi"/>
          <w:sz w:val="24"/>
          <w:szCs w:val="24"/>
        </w:rPr>
        <w:t>Day of Clays had 140 Participants participated in this year’s clay shoot. For a total of $121,203</w:t>
      </w:r>
    </w:p>
    <w:p w14:paraId="1DCDDA2B" w14:textId="25B8F1DA" w:rsidR="00512EA1" w:rsidRPr="007D4D63" w:rsidRDefault="00512EA1" w:rsidP="00512EA1">
      <w:pPr>
        <w:pStyle w:val="ListParagraph"/>
        <w:rPr>
          <w:rFonts w:ascii="Garamond" w:eastAsia="Times New Roman" w:hAnsi="Garamond" w:cstheme="minorHAnsi"/>
          <w:color w:val="000000"/>
          <w:sz w:val="24"/>
          <w:szCs w:val="24"/>
        </w:rPr>
      </w:pPr>
    </w:p>
    <w:p w14:paraId="464EC544" w14:textId="57E17350" w:rsidR="00BB59CA" w:rsidRPr="007D4D63" w:rsidRDefault="00BB59CA" w:rsidP="00BB59CA">
      <w:pPr>
        <w:ind w:left="720" w:firstLine="720"/>
        <w:rPr>
          <w:rFonts w:ascii="Garamond" w:hAnsi="Garamond" w:cstheme="minorHAnsi"/>
          <w:sz w:val="24"/>
          <w:szCs w:val="24"/>
        </w:rPr>
      </w:pPr>
    </w:p>
    <w:p w14:paraId="69DF3485" w14:textId="77777777" w:rsidR="00BB59CA" w:rsidRPr="007D4D63" w:rsidRDefault="00BB59CA" w:rsidP="00BB59CA">
      <w:pPr>
        <w:pBdr>
          <w:top w:val="single" w:sz="4" w:space="1" w:color="auto"/>
        </w:pBdr>
        <w:spacing w:after="0" w:line="240" w:lineRule="auto"/>
        <w:rPr>
          <w:rFonts w:ascii="Garamond" w:eastAsia="Times New Roman" w:hAnsi="Garamond" w:cstheme="minorHAnsi"/>
          <w:color w:val="000000"/>
          <w:sz w:val="24"/>
          <w:szCs w:val="24"/>
        </w:rPr>
      </w:pPr>
    </w:p>
    <w:p w14:paraId="1035241F" w14:textId="77777777" w:rsidR="00371A32" w:rsidRPr="007D4D63" w:rsidRDefault="00583EAB" w:rsidP="00371A32">
      <w:pPr>
        <w:pBdr>
          <w:top w:val="single" w:sz="4" w:space="1" w:color="auto"/>
        </w:pBdr>
        <w:spacing w:after="0" w:line="240" w:lineRule="auto"/>
        <w:rPr>
          <w:rFonts w:ascii="Garamond" w:eastAsia="Times New Roman" w:hAnsi="Garamond" w:cstheme="minorHAnsi"/>
          <w:b/>
          <w:bCs/>
          <w:color w:val="000000"/>
          <w:sz w:val="24"/>
          <w:szCs w:val="24"/>
        </w:rPr>
      </w:pPr>
      <w:r w:rsidRPr="007D4D63">
        <w:rPr>
          <w:rFonts w:ascii="Garamond" w:eastAsia="Times New Roman" w:hAnsi="Garamond" w:cstheme="minorHAnsi"/>
          <w:b/>
          <w:bCs/>
          <w:color w:val="000000"/>
          <w:sz w:val="24"/>
          <w:szCs w:val="24"/>
        </w:rPr>
        <w:t>J Green Construction Services Inc.</w:t>
      </w:r>
    </w:p>
    <w:p w14:paraId="43FB4127" w14:textId="57FDFBDC" w:rsidR="00583EAB" w:rsidRPr="007D4D63" w:rsidRDefault="00583EAB" w:rsidP="00371A32">
      <w:pPr>
        <w:pBdr>
          <w:top w:val="single" w:sz="4" w:space="1" w:color="auto"/>
        </w:pBdr>
        <w:spacing w:after="0" w:line="240" w:lineRule="auto"/>
        <w:rPr>
          <w:rFonts w:ascii="Garamond" w:eastAsia="Times New Roman" w:hAnsi="Garamond" w:cstheme="minorHAnsi"/>
          <w:b/>
          <w:bCs/>
          <w:color w:val="000000"/>
          <w:sz w:val="24"/>
          <w:szCs w:val="24"/>
        </w:rPr>
      </w:pPr>
      <w:r w:rsidRPr="007D4D63">
        <w:rPr>
          <w:rFonts w:ascii="Garamond" w:eastAsia="Times New Roman" w:hAnsi="Garamond" w:cstheme="minorHAnsi"/>
          <w:i/>
          <w:iCs/>
          <w:color w:val="000000"/>
          <w:sz w:val="24"/>
          <w:szCs w:val="24"/>
        </w:rPr>
        <w:t>Jon Green</w:t>
      </w:r>
    </w:p>
    <w:p w14:paraId="5579FDCA" w14:textId="1147D86B" w:rsidR="00583EAB" w:rsidRPr="007D4D63" w:rsidRDefault="00BB59CA" w:rsidP="00BB59CA">
      <w:pPr>
        <w:spacing w:after="0" w:line="240" w:lineRule="auto"/>
        <w:ind w:left="720" w:firstLine="720"/>
        <w:rPr>
          <w:rFonts w:ascii="Garamond" w:eastAsia="Times New Roman" w:hAnsi="Garamond" w:cstheme="minorHAnsi"/>
          <w:color w:val="000000"/>
          <w:sz w:val="24"/>
          <w:szCs w:val="24"/>
        </w:rPr>
      </w:pPr>
      <w:r w:rsidRPr="007D4D63">
        <w:rPr>
          <w:rFonts w:ascii="Garamond" w:eastAsia="Times New Roman" w:hAnsi="Garamond" w:cstheme="minorHAnsi"/>
          <w:color w:val="000000"/>
          <w:sz w:val="24"/>
          <w:szCs w:val="24"/>
        </w:rPr>
        <w:t xml:space="preserve">Contact #: </w:t>
      </w:r>
      <w:r w:rsidR="00583EAB" w:rsidRPr="007D4D63">
        <w:rPr>
          <w:rFonts w:ascii="Garamond" w:eastAsia="Times New Roman" w:hAnsi="Garamond" w:cstheme="minorHAnsi"/>
          <w:color w:val="000000"/>
          <w:sz w:val="24"/>
          <w:szCs w:val="24"/>
        </w:rPr>
        <w:t>(850) 791-6776</w:t>
      </w:r>
    </w:p>
    <w:p w14:paraId="608D852C" w14:textId="1F939F05" w:rsidR="00583EAB" w:rsidRPr="007D4D63" w:rsidRDefault="00BB59CA" w:rsidP="00BB59CA">
      <w:pPr>
        <w:ind w:left="720" w:firstLine="720"/>
        <w:rPr>
          <w:rFonts w:ascii="Garamond" w:hAnsi="Garamond" w:cstheme="minorHAnsi"/>
          <w:sz w:val="24"/>
          <w:szCs w:val="24"/>
        </w:rPr>
      </w:pPr>
      <w:r w:rsidRPr="007D4D63">
        <w:rPr>
          <w:rFonts w:ascii="Garamond" w:hAnsi="Garamond" w:cstheme="minorHAnsi"/>
          <w:sz w:val="24"/>
          <w:szCs w:val="24"/>
        </w:rPr>
        <w:t>Gift: $</w:t>
      </w:r>
      <w:r w:rsidR="00583EAB" w:rsidRPr="007D4D63">
        <w:rPr>
          <w:rFonts w:ascii="Garamond" w:hAnsi="Garamond" w:cstheme="minorHAnsi"/>
          <w:sz w:val="24"/>
          <w:szCs w:val="24"/>
        </w:rPr>
        <w:t>1,700.00</w:t>
      </w:r>
      <w:r w:rsidRPr="007D4D63">
        <w:rPr>
          <w:rFonts w:ascii="Garamond" w:hAnsi="Garamond" w:cstheme="minorHAnsi"/>
          <w:sz w:val="24"/>
          <w:szCs w:val="24"/>
        </w:rPr>
        <w:t xml:space="preserve"> (</w:t>
      </w:r>
      <w:r w:rsidR="00583EAB" w:rsidRPr="007D4D63">
        <w:rPr>
          <w:rFonts w:ascii="Garamond" w:hAnsi="Garamond" w:cstheme="minorHAnsi"/>
          <w:sz w:val="24"/>
          <w:szCs w:val="24"/>
        </w:rPr>
        <w:t>9/21/2021</w:t>
      </w:r>
      <w:r w:rsidRPr="007D4D63">
        <w:rPr>
          <w:rFonts w:ascii="Garamond" w:hAnsi="Garamond" w:cstheme="minorHAnsi"/>
          <w:sz w:val="24"/>
          <w:szCs w:val="24"/>
        </w:rPr>
        <w:t xml:space="preserve">) for the </w:t>
      </w:r>
      <w:r w:rsidR="00583EAB" w:rsidRPr="007D4D63">
        <w:rPr>
          <w:rFonts w:ascii="Garamond" w:hAnsi="Garamond" w:cstheme="minorHAnsi"/>
          <w:sz w:val="24"/>
          <w:szCs w:val="24"/>
        </w:rPr>
        <w:t>2021 Day of Clays 10 Gauge Sponsor</w:t>
      </w:r>
    </w:p>
    <w:p w14:paraId="4F005AC3" w14:textId="7D35FB4C" w:rsidR="00BB59CA" w:rsidRPr="007D4D63" w:rsidRDefault="00BB59CA" w:rsidP="00BB59CA">
      <w:pPr>
        <w:ind w:left="720" w:hanging="720"/>
        <w:rPr>
          <w:rFonts w:ascii="Garamond" w:hAnsi="Garamond" w:cstheme="minorHAnsi"/>
          <w:sz w:val="24"/>
          <w:szCs w:val="24"/>
        </w:rPr>
      </w:pPr>
      <w:r w:rsidRPr="007D4D63">
        <w:rPr>
          <w:rFonts w:ascii="Garamond" w:hAnsi="Garamond" w:cstheme="minorHAnsi"/>
          <w:b/>
          <w:bCs/>
          <w:sz w:val="24"/>
          <w:szCs w:val="24"/>
        </w:rPr>
        <w:t>Notes</w:t>
      </w:r>
      <w:r w:rsidRPr="007D4D63">
        <w:rPr>
          <w:rFonts w:ascii="Garamond" w:hAnsi="Garamond" w:cstheme="minorHAnsi"/>
          <w:sz w:val="24"/>
          <w:szCs w:val="24"/>
        </w:rPr>
        <w:t>:</w:t>
      </w:r>
    </w:p>
    <w:p w14:paraId="1AF69EF4" w14:textId="225890CD" w:rsidR="00BB59CA" w:rsidRPr="007D4D63" w:rsidRDefault="00BB59CA" w:rsidP="00BB59CA">
      <w:pPr>
        <w:pStyle w:val="ListParagraph"/>
        <w:numPr>
          <w:ilvl w:val="0"/>
          <w:numId w:val="1"/>
        </w:numPr>
        <w:rPr>
          <w:rFonts w:ascii="Garamond" w:hAnsi="Garamond" w:cstheme="minorHAnsi"/>
          <w:sz w:val="24"/>
          <w:szCs w:val="24"/>
        </w:rPr>
      </w:pPr>
      <w:r w:rsidRPr="007D4D63">
        <w:rPr>
          <w:rFonts w:ascii="Garamond" w:hAnsi="Garamond" w:cstheme="minorHAnsi"/>
          <w:sz w:val="24"/>
          <w:szCs w:val="24"/>
        </w:rPr>
        <w:t>Past Giving: 5 gits totaling $5420</w:t>
      </w:r>
    </w:p>
    <w:p w14:paraId="3AB7C0AB" w14:textId="13F40ACE" w:rsidR="003A57B7" w:rsidRPr="007D4D63" w:rsidRDefault="003A57B7" w:rsidP="00BB59CA">
      <w:pPr>
        <w:pStyle w:val="ListParagraph"/>
        <w:numPr>
          <w:ilvl w:val="0"/>
          <w:numId w:val="1"/>
        </w:numPr>
        <w:rPr>
          <w:rFonts w:ascii="Garamond" w:hAnsi="Garamond" w:cstheme="minorHAnsi"/>
          <w:sz w:val="24"/>
          <w:szCs w:val="24"/>
        </w:rPr>
      </w:pPr>
      <w:r w:rsidRPr="007D4D63">
        <w:rPr>
          <w:rFonts w:ascii="Garamond" w:hAnsi="Garamond" w:cstheme="minorHAnsi"/>
          <w:sz w:val="24"/>
          <w:szCs w:val="24"/>
        </w:rPr>
        <w:t>Jon serves on the Day of Clays Committee</w:t>
      </w:r>
    </w:p>
    <w:p w14:paraId="15C38731" w14:textId="616301BD" w:rsidR="00583EAB" w:rsidRPr="007D4D63" w:rsidRDefault="00851AC2" w:rsidP="00583EAB">
      <w:pPr>
        <w:pStyle w:val="ListParagraph"/>
        <w:numPr>
          <w:ilvl w:val="0"/>
          <w:numId w:val="1"/>
        </w:numPr>
        <w:rPr>
          <w:rFonts w:ascii="Garamond" w:hAnsi="Garamond" w:cstheme="minorHAnsi"/>
          <w:sz w:val="24"/>
          <w:szCs w:val="24"/>
        </w:rPr>
      </w:pPr>
      <w:r w:rsidRPr="007D4D63">
        <w:rPr>
          <w:rFonts w:ascii="Garamond" w:hAnsi="Garamond" w:cstheme="minorHAnsi"/>
          <w:sz w:val="24"/>
          <w:szCs w:val="24"/>
        </w:rPr>
        <w:t>J Green Construction has been a Day of Clays 10-Gauge Sponsor since 2019</w:t>
      </w:r>
    </w:p>
    <w:p w14:paraId="66434092" w14:textId="77777777" w:rsidR="00512EA1" w:rsidRPr="007D4D63" w:rsidRDefault="00512EA1" w:rsidP="00512EA1">
      <w:pPr>
        <w:pStyle w:val="ListParagraph"/>
        <w:numPr>
          <w:ilvl w:val="0"/>
          <w:numId w:val="1"/>
        </w:numPr>
        <w:spacing w:after="0" w:line="276" w:lineRule="auto"/>
        <w:rPr>
          <w:rFonts w:ascii="Garamond" w:hAnsi="Garamond" w:cstheme="minorHAnsi"/>
          <w:sz w:val="24"/>
          <w:szCs w:val="24"/>
        </w:rPr>
      </w:pPr>
      <w:r w:rsidRPr="007D4D63">
        <w:rPr>
          <w:rFonts w:ascii="Garamond" w:hAnsi="Garamond" w:cstheme="minorHAnsi"/>
          <w:sz w:val="24"/>
          <w:szCs w:val="24"/>
        </w:rPr>
        <w:t>140 Participants participated in this year’s clay shoot. For a total of $121,203</w:t>
      </w:r>
    </w:p>
    <w:p w14:paraId="2E469EB5" w14:textId="77777777" w:rsidR="00512EA1" w:rsidRPr="007D4D63" w:rsidRDefault="00512EA1" w:rsidP="00512EA1">
      <w:pPr>
        <w:pStyle w:val="ListParagraph"/>
        <w:rPr>
          <w:rFonts w:ascii="Garamond" w:hAnsi="Garamond" w:cstheme="minorHAnsi"/>
          <w:sz w:val="24"/>
          <w:szCs w:val="24"/>
        </w:rPr>
      </w:pPr>
    </w:p>
    <w:p w14:paraId="6DA806C5" w14:textId="77777777" w:rsidR="00BB59CA" w:rsidRPr="007D4D63" w:rsidRDefault="00BB59CA" w:rsidP="00BB59CA">
      <w:pPr>
        <w:pBdr>
          <w:top w:val="single" w:sz="4" w:space="1" w:color="auto"/>
        </w:pBdr>
        <w:spacing w:after="0" w:line="240" w:lineRule="auto"/>
        <w:rPr>
          <w:rFonts w:ascii="Garamond" w:eastAsia="Times New Roman" w:hAnsi="Garamond" w:cstheme="minorHAnsi"/>
          <w:color w:val="000000"/>
          <w:sz w:val="24"/>
          <w:szCs w:val="24"/>
        </w:rPr>
      </w:pPr>
    </w:p>
    <w:p w14:paraId="71048B9C" w14:textId="091837AD" w:rsidR="00583EAB" w:rsidRPr="007D4D63" w:rsidRDefault="00583EAB" w:rsidP="00BB59CA">
      <w:pPr>
        <w:spacing w:after="0" w:line="240" w:lineRule="auto"/>
        <w:rPr>
          <w:rFonts w:ascii="Garamond" w:eastAsia="Times New Roman" w:hAnsi="Garamond" w:cstheme="minorHAnsi"/>
          <w:b/>
          <w:bCs/>
          <w:color w:val="000000"/>
          <w:sz w:val="24"/>
          <w:szCs w:val="24"/>
        </w:rPr>
      </w:pPr>
      <w:proofErr w:type="spellStart"/>
      <w:r w:rsidRPr="007D4D63">
        <w:rPr>
          <w:rFonts w:ascii="Garamond" w:eastAsia="Times New Roman" w:hAnsi="Garamond" w:cstheme="minorHAnsi"/>
          <w:b/>
          <w:bCs/>
          <w:color w:val="000000"/>
          <w:sz w:val="24"/>
          <w:szCs w:val="24"/>
        </w:rPr>
        <w:t>Lanico</w:t>
      </w:r>
      <w:proofErr w:type="spellEnd"/>
      <w:r w:rsidRPr="007D4D63">
        <w:rPr>
          <w:rFonts w:ascii="Garamond" w:eastAsia="Times New Roman" w:hAnsi="Garamond" w:cstheme="minorHAnsi"/>
          <w:b/>
          <w:bCs/>
          <w:color w:val="000000"/>
          <w:sz w:val="24"/>
          <w:szCs w:val="24"/>
        </w:rPr>
        <w:t>, Inc.</w:t>
      </w:r>
    </w:p>
    <w:p w14:paraId="3ADE431B" w14:textId="77777777" w:rsidR="00583EAB" w:rsidRPr="007D4D63" w:rsidRDefault="00583EAB" w:rsidP="00583EAB">
      <w:pPr>
        <w:spacing w:after="0" w:line="240" w:lineRule="auto"/>
        <w:rPr>
          <w:rFonts w:ascii="Garamond" w:eastAsia="Times New Roman" w:hAnsi="Garamond" w:cstheme="minorHAnsi"/>
          <w:i/>
          <w:iCs/>
          <w:color w:val="000000"/>
          <w:sz w:val="24"/>
          <w:szCs w:val="24"/>
        </w:rPr>
      </w:pPr>
      <w:r w:rsidRPr="007D4D63">
        <w:rPr>
          <w:rFonts w:ascii="Garamond" w:eastAsia="Times New Roman" w:hAnsi="Garamond" w:cstheme="minorHAnsi"/>
          <w:i/>
          <w:iCs/>
          <w:color w:val="000000"/>
          <w:sz w:val="24"/>
          <w:szCs w:val="24"/>
        </w:rPr>
        <w:t>Mr. Danny Agnew</w:t>
      </w:r>
    </w:p>
    <w:p w14:paraId="7F502F60" w14:textId="0EF5524F" w:rsidR="00583EAB" w:rsidRPr="007D4D63" w:rsidRDefault="00BB59CA" w:rsidP="00BB59CA">
      <w:pPr>
        <w:spacing w:after="0" w:line="240" w:lineRule="auto"/>
        <w:ind w:left="720" w:firstLine="720"/>
        <w:rPr>
          <w:rFonts w:ascii="Garamond" w:eastAsia="Times New Roman" w:hAnsi="Garamond" w:cstheme="minorHAnsi"/>
          <w:color w:val="000000"/>
          <w:sz w:val="24"/>
          <w:szCs w:val="24"/>
        </w:rPr>
      </w:pPr>
      <w:r w:rsidRPr="007D4D63">
        <w:rPr>
          <w:rFonts w:ascii="Garamond" w:eastAsia="Times New Roman" w:hAnsi="Garamond" w:cstheme="minorHAnsi"/>
          <w:color w:val="000000"/>
          <w:sz w:val="24"/>
          <w:szCs w:val="24"/>
        </w:rPr>
        <w:t xml:space="preserve">Contact #: </w:t>
      </w:r>
      <w:r w:rsidR="00583EAB" w:rsidRPr="007D4D63">
        <w:rPr>
          <w:rFonts w:ascii="Garamond" w:eastAsia="Times New Roman" w:hAnsi="Garamond" w:cstheme="minorHAnsi"/>
          <w:color w:val="000000"/>
          <w:sz w:val="24"/>
          <w:szCs w:val="24"/>
        </w:rPr>
        <w:t>(850) 572-1299</w:t>
      </w:r>
    </w:p>
    <w:p w14:paraId="22AB8BCE" w14:textId="70357580" w:rsidR="00583EAB" w:rsidRPr="007D4D63" w:rsidRDefault="00BB59CA" w:rsidP="00BB59CA">
      <w:pPr>
        <w:ind w:left="720" w:firstLine="720"/>
        <w:rPr>
          <w:rFonts w:ascii="Garamond" w:hAnsi="Garamond" w:cstheme="minorHAnsi"/>
          <w:sz w:val="24"/>
          <w:szCs w:val="24"/>
        </w:rPr>
      </w:pPr>
      <w:r w:rsidRPr="007D4D63">
        <w:rPr>
          <w:rFonts w:ascii="Garamond" w:hAnsi="Garamond" w:cstheme="minorHAnsi"/>
          <w:sz w:val="24"/>
          <w:szCs w:val="24"/>
        </w:rPr>
        <w:t xml:space="preserve">Pledge: </w:t>
      </w:r>
      <w:r w:rsidR="00583EAB" w:rsidRPr="007D4D63">
        <w:rPr>
          <w:rFonts w:ascii="Garamond" w:hAnsi="Garamond" w:cstheme="minorHAnsi"/>
          <w:sz w:val="24"/>
          <w:szCs w:val="24"/>
        </w:rPr>
        <w:t>1,700.00</w:t>
      </w:r>
      <w:r w:rsidRPr="007D4D63">
        <w:rPr>
          <w:rFonts w:ascii="Garamond" w:hAnsi="Garamond" w:cstheme="minorHAnsi"/>
          <w:sz w:val="24"/>
          <w:szCs w:val="24"/>
        </w:rPr>
        <w:t xml:space="preserve"> (</w:t>
      </w:r>
      <w:r w:rsidR="00583EAB" w:rsidRPr="007D4D63">
        <w:rPr>
          <w:rFonts w:ascii="Garamond" w:hAnsi="Garamond" w:cstheme="minorHAnsi"/>
          <w:sz w:val="24"/>
          <w:szCs w:val="24"/>
        </w:rPr>
        <w:t>9/24/2021</w:t>
      </w:r>
      <w:r w:rsidRPr="007D4D63">
        <w:rPr>
          <w:rFonts w:ascii="Garamond" w:hAnsi="Garamond" w:cstheme="minorHAnsi"/>
          <w:sz w:val="24"/>
          <w:szCs w:val="24"/>
        </w:rPr>
        <w:t xml:space="preserve">) </w:t>
      </w:r>
      <w:r w:rsidR="00583EAB" w:rsidRPr="007D4D63">
        <w:rPr>
          <w:rFonts w:ascii="Garamond" w:hAnsi="Garamond" w:cstheme="minorHAnsi"/>
          <w:sz w:val="24"/>
          <w:szCs w:val="24"/>
        </w:rPr>
        <w:t>2021 Day of Clays 10-Gauge Sponsor</w:t>
      </w:r>
      <w:r w:rsidR="00583EAB" w:rsidRPr="007D4D63">
        <w:rPr>
          <w:rFonts w:ascii="Garamond" w:hAnsi="Garamond" w:cstheme="minorHAnsi"/>
          <w:sz w:val="24"/>
          <w:szCs w:val="24"/>
        </w:rPr>
        <w:tab/>
      </w:r>
    </w:p>
    <w:p w14:paraId="2C300F8B" w14:textId="62444AC7" w:rsidR="00BB59CA" w:rsidRPr="007D4D63" w:rsidRDefault="00BB59CA" w:rsidP="00BB59CA">
      <w:pPr>
        <w:ind w:left="720" w:hanging="720"/>
        <w:rPr>
          <w:rFonts w:ascii="Garamond" w:hAnsi="Garamond" w:cstheme="minorHAnsi"/>
          <w:sz w:val="24"/>
          <w:szCs w:val="24"/>
        </w:rPr>
      </w:pPr>
      <w:r w:rsidRPr="007D4D63">
        <w:rPr>
          <w:rFonts w:ascii="Garamond" w:hAnsi="Garamond" w:cstheme="minorHAnsi"/>
          <w:b/>
          <w:bCs/>
          <w:sz w:val="24"/>
          <w:szCs w:val="24"/>
        </w:rPr>
        <w:t>Notes</w:t>
      </w:r>
      <w:r w:rsidRPr="007D4D63">
        <w:rPr>
          <w:rFonts w:ascii="Garamond" w:hAnsi="Garamond" w:cstheme="minorHAnsi"/>
          <w:sz w:val="24"/>
          <w:szCs w:val="24"/>
        </w:rPr>
        <w:t>:</w:t>
      </w:r>
    </w:p>
    <w:p w14:paraId="70F597F2" w14:textId="7A57F98C" w:rsidR="00BB59CA" w:rsidRPr="007D4D63" w:rsidRDefault="00BB59CA" w:rsidP="00BB59CA">
      <w:pPr>
        <w:pStyle w:val="ListParagraph"/>
        <w:numPr>
          <w:ilvl w:val="0"/>
          <w:numId w:val="1"/>
        </w:numPr>
        <w:rPr>
          <w:rFonts w:ascii="Garamond" w:hAnsi="Garamond" w:cstheme="minorHAnsi"/>
          <w:sz w:val="24"/>
          <w:szCs w:val="24"/>
        </w:rPr>
      </w:pPr>
      <w:r w:rsidRPr="007D4D63">
        <w:rPr>
          <w:rFonts w:ascii="Garamond" w:hAnsi="Garamond" w:cstheme="minorHAnsi"/>
          <w:sz w:val="24"/>
          <w:szCs w:val="24"/>
        </w:rPr>
        <w:t>Giving: 1</w:t>
      </w:r>
      <w:r w:rsidRPr="007D4D63">
        <w:rPr>
          <w:rFonts w:ascii="Garamond" w:hAnsi="Garamond" w:cstheme="minorHAnsi"/>
          <w:sz w:val="24"/>
          <w:szCs w:val="24"/>
          <w:vertAlign w:val="superscript"/>
        </w:rPr>
        <w:t>st</w:t>
      </w:r>
      <w:r w:rsidRPr="007D4D63">
        <w:rPr>
          <w:rFonts w:ascii="Garamond" w:hAnsi="Garamond" w:cstheme="minorHAnsi"/>
          <w:sz w:val="24"/>
          <w:szCs w:val="24"/>
        </w:rPr>
        <w:t xml:space="preserve"> gift $1700</w:t>
      </w:r>
    </w:p>
    <w:p w14:paraId="1C0D5D55" w14:textId="74B615FE" w:rsidR="00851AC2" w:rsidRPr="007D4D63" w:rsidRDefault="00851AC2" w:rsidP="00BB59CA">
      <w:pPr>
        <w:pStyle w:val="ListParagraph"/>
        <w:numPr>
          <w:ilvl w:val="0"/>
          <w:numId w:val="1"/>
        </w:numPr>
        <w:rPr>
          <w:rFonts w:ascii="Garamond" w:hAnsi="Garamond" w:cstheme="minorHAnsi"/>
          <w:sz w:val="24"/>
          <w:szCs w:val="24"/>
        </w:rPr>
      </w:pPr>
      <w:r w:rsidRPr="007D4D63">
        <w:rPr>
          <w:rFonts w:ascii="Garamond" w:hAnsi="Garamond" w:cstheme="minorHAnsi"/>
          <w:sz w:val="24"/>
          <w:szCs w:val="24"/>
        </w:rPr>
        <w:t xml:space="preserve">Danny is a Sales Engineer for </w:t>
      </w:r>
      <w:proofErr w:type="spellStart"/>
      <w:r w:rsidRPr="007D4D63">
        <w:rPr>
          <w:rFonts w:ascii="Garamond" w:hAnsi="Garamond" w:cstheme="minorHAnsi"/>
          <w:sz w:val="24"/>
          <w:szCs w:val="24"/>
        </w:rPr>
        <w:t>Lainco</w:t>
      </w:r>
      <w:proofErr w:type="spellEnd"/>
    </w:p>
    <w:p w14:paraId="48BD9285" w14:textId="77777777" w:rsidR="00512EA1" w:rsidRPr="007D4D63" w:rsidRDefault="00512EA1" w:rsidP="00512EA1">
      <w:pPr>
        <w:pStyle w:val="ListParagraph"/>
        <w:numPr>
          <w:ilvl w:val="0"/>
          <w:numId w:val="1"/>
        </w:numPr>
        <w:spacing w:after="0" w:line="276" w:lineRule="auto"/>
        <w:rPr>
          <w:rFonts w:ascii="Garamond" w:hAnsi="Garamond" w:cstheme="minorHAnsi"/>
          <w:sz w:val="24"/>
          <w:szCs w:val="24"/>
        </w:rPr>
      </w:pPr>
      <w:r w:rsidRPr="007D4D63">
        <w:rPr>
          <w:rFonts w:ascii="Garamond" w:hAnsi="Garamond" w:cstheme="minorHAnsi"/>
          <w:sz w:val="24"/>
          <w:szCs w:val="24"/>
        </w:rPr>
        <w:t>140 Participants participated in this year’s clay shoot. For a total of $121,203</w:t>
      </w:r>
    </w:p>
    <w:p w14:paraId="0876984E" w14:textId="77777777" w:rsidR="00512EA1" w:rsidRPr="007D4D63" w:rsidRDefault="00512EA1" w:rsidP="00512EA1">
      <w:pPr>
        <w:pStyle w:val="ListParagraph"/>
        <w:rPr>
          <w:rFonts w:ascii="Garamond" w:hAnsi="Garamond" w:cstheme="minorHAnsi"/>
          <w:sz w:val="24"/>
          <w:szCs w:val="24"/>
        </w:rPr>
      </w:pPr>
    </w:p>
    <w:p w14:paraId="065856B6" w14:textId="77777777" w:rsidR="00BB59CA" w:rsidRPr="007D4D63" w:rsidRDefault="00BB59CA" w:rsidP="00BB59CA">
      <w:pPr>
        <w:pBdr>
          <w:top w:val="single" w:sz="4" w:space="1" w:color="auto"/>
        </w:pBdr>
        <w:spacing w:after="0" w:line="240" w:lineRule="auto"/>
        <w:rPr>
          <w:rFonts w:ascii="Garamond" w:eastAsia="Times New Roman" w:hAnsi="Garamond" w:cstheme="minorHAnsi"/>
          <w:b/>
          <w:bCs/>
          <w:color w:val="000000"/>
          <w:sz w:val="24"/>
          <w:szCs w:val="24"/>
        </w:rPr>
      </w:pPr>
    </w:p>
    <w:p w14:paraId="63C0B1E9" w14:textId="77777777" w:rsidR="00851AC2" w:rsidRPr="007D4D63" w:rsidRDefault="00851AC2" w:rsidP="00BB59CA">
      <w:pPr>
        <w:pBdr>
          <w:top w:val="single" w:sz="4" w:space="1" w:color="auto"/>
        </w:pBdr>
        <w:spacing w:after="0" w:line="240" w:lineRule="auto"/>
        <w:rPr>
          <w:rFonts w:ascii="Garamond" w:eastAsia="Times New Roman" w:hAnsi="Garamond" w:cstheme="minorHAnsi"/>
          <w:b/>
          <w:bCs/>
          <w:color w:val="000000"/>
          <w:sz w:val="24"/>
          <w:szCs w:val="24"/>
        </w:rPr>
      </w:pPr>
    </w:p>
    <w:p w14:paraId="74F072CD" w14:textId="77777777" w:rsidR="007D4D63" w:rsidRDefault="007D4D63" w:rsidP="00BB59CA">
      <w:pPr>
        <w:pBdr>
          <w:top w:val="single" w:sz="4" w:space="1" w:color="auto"/>
        </w:pBdr>
        <w:spacing w:after="0" w:line="240" w:lineRule="auto"/>
        <w:rPr>
          <w:rFonts w:ascii="Garamond" w:eastAsia="Times New Roman" w:hAnsi="Garamond" w:cstheme="minorHAnsi"/>
          <w:b/>
          <w:bCs/>
          <w:color w:val="000000"/>
          <w:sz w:val="24"/>
          <w:szCs w:val="24"/>
        </w:rPr>
      </w:pPr>
    </w:p>
    <w:p w14:paraId="59E77D0B" w14:textId="77777777" w:rsidR="007D4D63" w:rsidRDefault="007D4D63" w:rsidP="00BB59CA">
      <w:pPr>
        <w:pBdr>
          <w:top w:val="single" w:sz="4" w:space="1" w:color="auto"/>
        </w:pBdr>
        <w:spacing w:after="0" w:line="240" w:lineRule="auto"/>
        <w:rPr>
          <w:rFonts w:ascii="Garamond" w:eastAsia="Times New Roman" w:hAnsi="Garamond" w:cstheme="minorHAnsi"/>
          <w:b/>
          <w:bCs/>
          <w:color w:val="000000"/>
          <w:sz w:val="24"/>
          <w:szCs w:val="24"/>
        </w:rPr>
      </w:pPr>
    </w:p>
    <w:p w14:paraId="5EBB09AD" w14:textId="4771200D" w:rsidR="00583EAB" w:rsidRPr="007D4D63" w:rsidRDefault="00583EAB" w:rsidP="00BB59CA">
      <w:pPr>
        <w:pBdr>
          <w:top w:val="single" w:sz="4" w:space="1" w:color="auto"/>
        </w:pBdr>
        <w:spacing w:after="0" w:line="240" w:lineRule="auto"/>
        <w:rPr>
          <w:rFonts w:ascii="Garamond" w:eastAsia="Times New Roman" w:hAnsi="Garamond" w:cstheme="minorHAnsi"/>
          <w:b/>
          <w:bCs/>
          <w:color w:val="000000"/>
          <w:sz w:val="24"/>
          <w:szCs w:val="24"/>
        </w:rPr>
      </w:pPr>
      <w:r w:rsidRPr="007D4D63">
        <w:rPr>
          <w:rFonts w:ascii="Garamond" w:eastAsia="Times New Roman" w:hAnsi="Garamond" w:cstheme="minorHAnsi"/>
          <w:b/>
          <w:bCs/>
          <w:color w:val="000000"/>
          <w:sz w:val="24"/>
          <w:szCs w:val="24"/>
        </w:rPr>
        <w:lastRenderedPageBreak/>
        <w:t>Mrs. Rebecca Nye</w:t>
      </w:r>
    </w:p>
    <w:p w14:paraId="10785D91" w14:textId="416399BA" w:rsidR="00583EAB" w:rsidRPr="007D4D63" w:rsidRDefault="00376CA5" w:rsidP="00583EAB">
      <w:pPr>
        <w:spacing w:after="0" w:line="240" w:lineRule="auto"/>
        <w:rPr>
          <w:rFonts w:ascii="Garamond" w:eastAsia="Times New Roman" w:hAnsi="Garamond" w:cstheme="minorHAnsi"/>
          <w:i/>
          <w:iCs/>
          <w:color w:val="000000"/>
          <w:sz w:val="24"/>
          <w:szCs w:val="24"/>
        </w:rPr>
      </w:pPr>
      <w:r w:rsidRPr="007D4D63">
        <w:rPr>
          <w:rFonts w:ascii="Garamond" w:eastAsia="Times New Roman" w:hAnsi="Garamond" w:cstheme="minorHAnsi"/>
          <w:i/>
          <w:iCs/>
          <w:color w:val="000000"/>
          <w:sz w:val="24"/>
          <w:szCs w:val="24"/>
        </w:rPr>
        <w:t>Rebecca</w:t>
      </w:r>
    </w:p>
    <w:p w14:paraId="2FC666DA" w14:textId="11AD932F" w:rsidR="00583EAB" w:rsidRPr="007D4D63" w:rsidRDefault="00BB59CA" w:rsidP="00BB59CA">
      <w:pPr>
        <w:spacing w:after="0" w:line="240" w:lineRule="auto"/>
        <w:ind w:left="720" w:firstLine="720"/>
        <w:rPr>
          <w:rFonts w:ascii="Garamond" w:eastAsia="Times New Roman" w:hAnsi="Garamond" w:cstheme="minorHAnsi"/>
          <w:color w:val="000000"/>
          <w:sz w:val="24"/>
          <w:szCs w:val="24"/>
        </w:rPr>
      </w:pPr>
      <w:r w:rsidRPr="007D4D63">
        <w:rPr>
          <w:rFonts w:ascii="Garamond" w:eastAsia="Times New Roman" w:hAnsi="Garamond" w:cstheme="minorHAnsi"/>
          <w:color w:val="000000"/>
          <w:sz w:val="24"/>
          <w:szCs w:val="24"/>
        </w:rPr>
        <w:t>Contact #: (</w:t>
      </w:r>
      <w:r w:rsidR="00583EAB" w:rsidRPr="007D4D63">
        <w:rPr>
          <w:rFonts w:ascii="Garamond" w:eastAsia="Times New Roman" w:hAnsi="Garamond" w:cstheme="minorHAnsi"/>
          <w:color w:val="000000"/>
          <w:sz w:val="24"/>
          <w:szCs w:val="24"/>
        </w:rPr>
        <w:t>850) 572-4787</w:t>
      </w:r>
    </w:p>
    <w:p w14:paraId="5058DCC0" w14:textId="3F438A8F" w:rsidR="00583EAB" w:rsidRPr="007D4D63" w:rsidRDefault="00BB59CA" w:rsidP="00BB59CA">
      <w:pPr>
        <w:ind w:left="720" w:firstLine="720"/>
        <w:rPr>
          <w:rFonts w:ascii="Garamond" w:hAnsi="Garamond" w:cstheme="minorHAnsi"/>
          <w:sz w:val="24"/>
          <w:szCs w:val="24"/>
        </w:rPr>
      </w:pPr>
      <w:r w:rsidRPr="007D4D63">
        <w:rPr>
          <w:rFonts w:ascii="Garamond" w:hAnsi="Garamond" w:cstheme="minorHAnsi"/>
          <w:sz w:val="24"/>
          <w:szCs w:val="24"/>
        </w:rPr>
        <w:t xml:space="preserve">Gift: </w:t>
      </w:r>
      <w:r w:rsidR="00583EAB" w:rsidRPr="007D4D63">
        <w:rPr>
          <w:rFonts w:ascii="Garamond" w:hAnsi="Garamond" w:cstheme="minorHAnsi"/>
          <w:sz w:val="24"/>
          <w:szCs w:val="24"/>
        </w:rPr>
        <w:t>1,500.00</w:t>
      </w:r>
      <w:r w:rsidRPr="007D4D63">
        <w:rPr>
          <w:rFonts w:ascii="Garamond" w:hAnsi="Garamond" w:cstheme="minorHAnsi"/>
          <w:sz w:val="24"/>
          <w:szCs w:val="24"/>
        </w:rPr>
        <w:t xml:space="preserve"> (</w:t>
      </w:r>
      <w:r w:rsidR="00583EAB" w:rsidRPr="007D4D63">
        <w:rPr>
          <w:rFonts w:ascii="Garamond" w:hAnsi="Garamond" w:cstheme="minorHAnsi"/>
          <w:sz w:val="24"/>
          <w:szCs w:val="24"/>
        </w:rPr>
        <w:t>9/1/2021</w:t>
      </w:r>
      <w:r w:rsidRPr="007D4D63">
        <w:rPr>
          <w:rFonts w:ascii="Garamond" w:hAnsi="Garamond" w:cstheme="minorHAnsi"/>
          <w:sz w:val="24"/>
          <w:szCs w:val="24"/>
        </w:rPr>
        <w:t xml:space="preserve">) to </w:t>
      </w:r>
      <w:r w:rsidR="00583EAB" w:rsidRPr="007D4D63">
        <w:rPr>
          <w:rFonts w:ascii="Garamond" w:hAnsi="Garamond" w:cstheme="minorHAnsi"/>
          <w:sz w:val="24"/>
          <w:szCs w:val="24"/>
        </w:rPr>
        <w:t>Booster -</w:t>
      </w:r>
      <w:r w:rsidRPr="007D4D63">
        <w:rPr>
          <w:rFonts w:ascii="Garamond" w:hAnsi="Garamond" w:cstheme="minorHAnsi"/>
          <w:sz w:val="24"/>
          <w:szCs w:val="24"/>
        </w:rPr>
        <w:t xml:space="preserve"> </w:t>
      </w:r>
      <w:r w:rsidR="00583EAB" w:rsidRPr="007D4D63">
        <w:rPr>
          <w:rFonts w:ascii="Garamond" w:hAnsi="Garamond" w:cstheme="minorHAnsi"/>
          <w:sz w:val="24"/>
          <w:szCs w:val="24"/>
        </w:rPr>
        <w:t>Athletic Booster Men's Basketball</w:t>
      </w:r>
    </w:p>
    <w:p w14:paraId="41BDE43E" w14:textId="59040CFB" w:rsidR="00BB59CA" w:rsidRPr="007D4D63" w:rsidRDefault="00BB59CA" w:rsidP="00BB59CA">
      <w:pPr>
        <w:ind w:left="720" w:hanging="630"/>
        <w:rPr>
          <w:rFonts w:ascii="Garamond" w:hAnsi="Garamond" w:cstheme="minorHAnsi"/>
          <w:sz w:val="24"/>
          <w:szCs w:val="24"/>
        </w:rPr>
      </w:pPr>
      <w:r w:rsidRPr="007D4D63">
        <w:rPr>
          <w:rFonts w:ascii="Garamond" w:hAnsi="Garamond" w:cstheme="minorHAnsi"/>
          <w:b/>
          <w:bCs/>
          <w:sz w:val="24"/>
          <w:szCs w:val="24"/>
        </w:rPr>
        <w:t>Notes</w:t>
      </w:r>
      <w:r w:rsidRPr="007D4D63">
        <w:rPr>
          <w:rFonts w:ascii="Garamond" w:hAnsi="Garamond" w:cstheme="minorHAnsi"/>
          <w:sz w:val="24"/>
          <w:szCs w:val="24"/>
        </w:rPr>
        <w:t xml:space="preserve">: </w:t>
      </w:r>
    </w:p>
    <w:p w14:paraId="35B81E34" w14:textId="0E71F1AD" w:rsidR="00BB59CA" w:rsidRPr="007D4D63" w:rsidRDefault="00BB59CA" w:rsidP="00BB59CA">
      <w:pPr>
        <w:pStyle w:val="ListParagraph"/>
        <w:numPr>
          <w:ilvl w:val="0"/>
          <w:numId w:val="1"/>
        </w:numPr>
        <w:spacing w:after="0" w:line="240" w:lineRule="auto"/>
        <w:rPr>
          <w:rFonts w:ascii="Garamond" w:eastAsia="Times New Roman" w:hAnsi="Garamond" w:cstheme="minorHAnsi"/>
          <w:color w:val="000000"/>
          <w:sz w:val="24"/>
          <w:szCs w:val="24"/>
        </w:rPr>
      </w:pPr>
      <w:r w:rsidRPr="007D4D63">
        <w:rPr>
          <w:rFonts w:ascii="Garamond" w:eastAsia="Times New Roman" w:hAnsi="Garamond" w:cstheme="minorHAnsi"/>
          <w:color w:val="000000"/>
          <w:sz w:val="24"/>
          <w:szCs w:val="24"/>
        </w:rPr>
        <w:t>Past Giving: 6 Gifts of $23,350</w:t>
      </w:r>
    </w:p>
    <w:p w14:paraId="7814DB89" w14:textId="66871188" w:rsidR="00583EAB" w:rsidRPr="007D4D63" w:rsidRDefault="00376CA5" w:rsidP="003D4F07">
      <w:pPr>
        <w:pStyle w:val="ListParagraph"/>
        <w:numPr>
          <w:ilvl w:val="0"/>
          <w:numId w:val="1"/>
        </w:numPr>
        <w:spacing w:after="0" w:line="240" w:lineRule="auto"/>
        <w:rPr>
          <w:rFonts w:ascii="Garamond" w:eastAsia="Times New Roman" w:hAnsi="Garamond" w:cstheme="minorHAnsi"/>
          <w:color w:val="000000"/>
          <w:sz w:val="24"/>
          <w:szCs w:val="24"/>
        </w:rPr>
      </w:pPr>
      <w:r w:rsidRPr="007D4D63">
        <w:rPr>
          <w:rFonts w:ascii="Garamond" w:eastAsia="Times New Roman" w:hAnsi="Garamond" w:cstheme="minorHAnsi"/>
          <w:color w:val="000000"/>
          <w:sz w:val="24"/>
          <w:szCs w:val="24"/>
        </w:rPr>
        <w:t>Rebecca has supported Athletics since 2011 (Men’s Basketball)</w:t>
      </w:r>
      <w:r w:rsidR="00371A32" w:rsidRPr="007D4D63">
        <w:rPr>
          <w:rFonts w:ascii="Garamond" w:eastAsia="Times New Roman" w:hAnsi="Garamond" w:cstheme="minorHAnsi"/>
          <w:color w:val="000000"/>
          <w:sz w:val="24"/>
          <w:szCs w:val="24"/>
        </w:rPr>
        <w:t xml:space="preserve">. </w:t>
      </w:r>
      <w:r w:rsidRPr="007D4D63">
        <w:rPr>
          <w:rFonts w:ascii="Garamond" w:eastAsia="Times New Roman" w:hAnsi="Garamond" w:cstheme="minorHAnsi"/>
          <w:color w:val="000000"/>
          <w:sz w:val="24"/>
          <w:szCs w:val="24"/>
        </w:rPr>
        <w:t>Her Husband (Charles H. Nye) died on March 13, 2021 at the age of 83.</w:t>
      </w:r>
    </w:p>
    <w:p w14:paraId="4C10A13D" w14:textId="4D9212E4" w:rsidR="00583EAB" w:rsidRPr="007D4D63" w:rsidRDefault="00376CA5" w:rsidP="00B94D0B">
      <w:pPr>
        <w:pStyle w:val="ListParagraph"/>
        <w:numPr>
          <w:ilvl w:val="0"/>
          <w:numId w:val="1"/>
        </w:numPr>
        <w:spacing w:after="0" w:line="240" w:lineRule="auto"/>
        <w:rPr>
          <w:rFonts w:ascii="Garamond" w:eastAsia="Times New Roman" w:hAnsi="Garamond" w:cstheme="minorHAnsi"/>
          <w:color w:val="000000"/>
          <w:sz w:val="24"/>
          <w:szCs w:val="24"/>
        </w:rPr>
      </w:pPr>
      <w:r w:rsidRPr="007D4D63">
        <w:rPr>
          <w:rFonts w:ascii="Garamond" w:eastAsia="Times New Roman" w:hAnsi="Garamond" w:cstheme="minorHAnsi"/>
          <w:color w:val="000000"/>
          <w:sz w:val="24"/>
          <w:szCs w:val="24"/>
        </w:rPr>
        <w:t xml:space="preserve">Charles and Rebecca Nye have been faithful contributors to the Pensacola State College Athletics Department with a special interest in the Women's Softball and Men's Basketball programs. Charles was an athlete himself and enjoyed a successful collegiate career at FSU where he was on a dual football and track scholarship. Later, Charles devoted his time to coaching younger athletes and won numerous championships with Ensley Chief's Football Team </w:t>
      </w:r>
      <w:r w:rsidR="00371A32" w:rsidRPr="007D4D63">
        <w:rPr>
          <w:rFonts w:ascii="Garamond" w:eastAsia="Times New Roman" w:hAnsi="Garamond" w:cstheme="minorHAnsi"/>
          <w:color w:val="000000"/>
          <w:sz w:val="24"/>
          <w:szCs w:val="24"/>
        </w:rPr>
        <w:t>and</w:t>
      </w:r>
      <w:r w:rsidRPr="007D4D63">
        <w:rPr>
          <w:rFonts w:ascii="Garamond" w:eastAsia="Times New Roman" w:hAnsi="Garamond" w:cstheme="minorHAnsi"/>
          <w:color w:val="000000"/>
          <w:sz w:val="24"/>
          <w:szCs w:val="24"/>
        </w:rPr>
        <w:t xml:space="preserve"> won two Women's Major Open National Championships coaching the Key Ford Lady Mustangs. His daughter Brenda Nye (now Pena) was the first softball signee at Pensacola State College (PJC at the time) and later was recruited and played for the Florida Gators. Brenda eventually returned as PSC's Head Softball Coach until she retired. Her husband, Pete Pena continues to serve as PSC's Head Men's Basketball Coach. It is because of Charlie's love for sports and his close connection to Pensacola State College Athletics that his contributions will continue after his death through the Charles H. Nye Endowment. The endowment established in his name, and for his honor by the love of his life Rebecca Nye and family. Charlie loved his family, helping others and taking care of loved ones. The </w:t>
      </w:r>
      <w:r w:rsidR="00371A32" w:rsidRPr="007D4D63">
        <w:rPr>
          <w:rFonts w:ascii="Garamond" w:eastAsia="Times New Roman" w:hAnsi="Garamond" w:cstheme="minorHAnsi"/>
          <w:color w:val="000000"/>
          <w:sz w:val="24"/>
          <w:szCs w:val="24"/>
        </w:rPr>
        <w:t>effect</w:t>
      </w:r>
      <w:r w:rsidRPr="007D4D63">
        <w:rPr>
          <w:rFonts w:ascii="Garamond" w:eastAsia="Times New Roman" w:hAnsi="Garamond" w:cstheme="minorHAnsi"/>
          <w:color w:val="000000"/>
          <w:sz w:val="24"/>
          <w:szCs w:val="24"/>
        </w:rPr>
        <w:t xml:space="preserve"> of his caring will be felt for generations to come. </w:t>
      </w:r>
    </w:p>
    <w:p w14:paraId="01CAF496" w14:textId="77777777" w:rsidR="00BB59CA" w:rsidRPr="007D4D63" w:rsidRDefault="00BB59CA" w:rsidP="00583EAB">
      <w:pPr>
        <w:spacing w:after="0" w:line="240" w:lineRule="auto"/>
        <w:rPr>
          <w:rFonts w:ascii="Garamond" w:eastAsia="Times New Roman" w:hAnsi="Garamond" w:cstheme="minorHAnsi"/>
          <w:color w:val="000000"/>
          <w:sz w:val="24"/>
          <w:szCs w:val="24"/>
        </w:rPr>
      </w:pPr>
    </w:p>
    <w:p w14:paraId="180332E9" w14:textId="77777777" w:rsidR="00BB59CA" w:rsidRPr="007D4D63" w:rsidRDefault="00BB59CA" w:rsidP="00BB59CA">
      <w:pPr>
        <w:pBdr>
          <w:top w:val="single" w:sz="4" w:space="1" w:color="auto"/>
        </w:pBdr>
        <w:spacing w:after="0" w:line="240" w:lineRule="auto"/>
        <w:rPr>
          <w:rFonts w:ascii="Garamond" w:eastAsia="Times New Roman" w:hAnsi="Garamond" w:cstheme="minorHAnsi"/>
          <w:b/>
          <w:bCs/>
          <w:color w:val="000000"/>
          <w:sz w:val="24"/>
          <w:szCs w:val="24"/>
        </w:rPr>
      </w:pPr>
    </w:p>
    <w:p w14:paraId="15DF4344" w14:textId="296EBADB" w:rsidR="00583EAB" w:rsidRPr="007D4D63" w:rsidRDefault="00583EAB" w:rsidP="00BB59CA">
      <w:pPr>
        <w:pBdr>
          <w:top w:val="single" w:sz="4" w:space="1" w:color="auto"/>
        </w:pBdr>
        <w:spacing w:after="0" w:line="240" w:lineRule="auto"/>
        <w:rPr>
          <w:rFonts w:ascii="Garamond" w:eastAsia="Times New Roman" w:hAnsi="Garamond" w:cstheme="minorHAnsi"/>
          <w:b/>
          <w:bCs/>
          <w:color w:val="000000"/>
          <w:sz w:val="24"/>
          <w:szCs w:val="24"/>
        </w:rPr>
      </w:pPr>
      <w:proofErr w:type="spellStart"/>
      <w:r w:rsidRPr="007D4D63">
        <w:rPr>
          <w:rFonts w:ascii="Garamond" w:eastAsia="Times New Roman" w:hAnsi="Garamond" w:cstheme="minorHAnsi"/>
          <w:b/>
          <w:bCs/>
          <w:color w:val="000000"/>
          <w:sz w:val="24"/>
          <w:szCs w:val="24"/>
        </w:rPr>
        <w:t>Outerspaces</w:t>
      </w:r>
      <w:proofErr w:type="spellEnd"/>
      <w:r w:rsidRPr="007D4D63">
        <w:rPr>
          <w:rFonts w:ascii="Garamond" w:eastAsia="Times New Roman" w:hAnsi="Garamond" w:cstheme="minorHAnsi"/>
          <w:b/>
          <w:bCs/>
          <w:color w:val="000000"/>
          <w:sz w:val="24"/>
          <w:szCs w:val="24"/>
        </w:rPr>
        <w:t xml:space="preserve"> Landscaping</w:t>
      </w:r>
    </w:p>
    <w:p w14:paraId="4745D563" w14:textId="77777777" w:rsidR="00583EAB" w:rsidRPr="007D4D63" w:rsidRDefault="00583EAB" w:rsidP="00583EAB">
      <w:pPr>
        <w:spacing w:after="0" w:line="240" w:lineRule="auto"/>
        <w:rPr>
          <w:rFonts w:ascii="Garamond" w:eastAsia="Times New Roman" w:hAnsi="Garamond" w:cstheme="minorHAnsi"/>
          <w:i/>
          <w:iCs/>
          <w:color w:val="000000"/>
          <w:sz w:val="24"/>
          <w:szCs w:val="24"/>
        </w:rPr>
      </w:pPr>
      <w:r w:rsidRPr="007D4D63">
        <w:rPr>
          <w:rFonts w:ascii="Garamond" w:eastAsia="Times New Roman" w:hAnsi="Garamond" w:cstheme="minorHAnsi"/>
          <w:i/>
          <w:iCs/>
          <w:color w:val="000000"/>
          <w:sz w:val="24"/>
          <w:szCs w:val="24"/>
        </w:rPr>
        <w:t>Mr. Parker Payne</w:t>
      </w:r>
    </w:p>
    <w:p w14:paraId="3BEEFA97" w14:textId="09414A66" w:rsidR="00583EAB" w:rsidRPr="007D4D63" w:rsidRDefault="00BB59CA" w:rsidP="00BB59CA">
      <w:pPr>
        <w:spacing w:after="0" w:line="240" w:lineRule="auto"/>
        <w:ind w:left="720" w:firstLine="720"/>
        <w:rPr>
          <w:rFonts w:ascii="Garamond" w:eastAsia="Times New Roman" w:hAnsi="Garamond" w:cstheme="minorHAnsi"/>
          <w:color w:val="000000"/>
          <w:sz w:val="24"/>
          <w:szCs w:val="24"/>
        </w:rPr>
      </w:pPr>
      <w:r w:rsidRPr="007D4D63">
        <w:rPr>
          <w:rFonts w:ascii="Garamond" w:eastAsia="Times New Roman" w:hAnsi="Garamond" w:cstheme="minorHAnsi"/>
          <w:color w:val="000000"/>
          <w:sz w:val="24"/>
          <w:szCs w:val="24"/>
        </w:rPr>
        <w:t xml:space="preserve">Contact #: </w:t>
      </w:r>
      <w:r w:rsidR="00583EAB" w:rsidRPr="007D4D63">
        <w:rPr>
          <w:rFonts w:ascii="Garamond" w:eastAsia="Times New Roman" w:hAnsi="Garamond" w:cstheme="minorHAnsi"/>
          <w:color w:val="000000"/>
          <w:sz w:val="24"/>
          <w:szCs w:val="24"/>
        </w:rPr>
        <w:t>(850) 985-3914</w:t>
      </w:r>
    </w:p>
    <w:p w14:paraId="564D2DCA" w14:textId="0B72E1F0" w:rsidR="00583EAB" w:rsidRPr="007D4D63" w:rsidRDefault="00BB59CA" w:rsidP="00BB59CA">
      <w:pPr>
        <w:spacing w:after="0" w:line="240" w:lineRule="auto"/>
        <w:ind w:left="720" w:firstLine="720"/>
        <w:rPr>
          <w:rFonts w:ascii="Garamond" w:eastAsia="Times New Roman" w:hAnsi="Garamond" w:cstheme="minorHAnsi"/>
          <w:color w:val="000000"/>
          <w:sz w:val="24"/>
          <w:szCs w:val="24"/>
        </w:rPr>
      </w:pPr>
      <w:r w:rsidRPr="007D4D63">
        <w:rPr>
          <w:rFonts w:ascii="Garamond" w:eastAsia="Times New Roman" w:hAnsi="Garamond" w:cstheme="minorHAnsi"/>
          <w:color w:val="000000"/>
          <w:sz w:val="24"/>
          <w:szCs w:val="24"/>
        </w:rPr>
        <w:t xml:space="preserve">Pledge: </w:t>
      </w:r>
      <w:r w:rsidR="00583EAB" w:rsidRPr="007D4D63">
        <w:rPr>
          <w:rFonts w:ascii="Garamond" w:eastAsia="Times New Roman" w:hAnsi="Garamond" w:cstheme="minorHAnsi"/>
          <w:color w:val="000000"/>
          <w:sz w:val="24"/>
          <w:szCs w:val="24"/>
        </w:rPr>
        <w:t>1,700.00</w:t>
      </w:r>
      <w:r w:rsidRPr="007D4D63">
        <w:rPr>
          <w:rFonts w:ascii="Garamond" w:eastAsia="Times New Roman" w:hAnsi="Garamond" w:cstheme="minorHAnsi"/>
          <w:color w:val="000000"/>
          <w:sz w:val="24"/>
          <w:szCs w:val="24"/>
        </w:rPr>
        <w:t xml:space="preserve"> (</w:t>
      </w:r>
      <w:r w:rsidR="00583EAB" w:rsidRPr="007D4D63">
        <w:rPr>
          <w:rFonts w:ascii="Garamond" w:eastAsia="Times New Roman" w:hAnsi="Garamond" w:cstheme="minorHAnsi"/>
          <w:color w:val="000000"/>
          <w:sz w:val="24"/>
          <w:szCs w:val="24"/>
        </w:rPr>
        <w:t>9/16/2021</w:t>
      </w:r>
      <w:r w:rsidRPr="007D4D63">
        <w:rPr>
          <w:rFonts w:ascii="Garamond" w:eastAsia="Times New Roman" w:hAnsi="Garamond" w:cstheme="minorHAnsi"/>
          <w:color w:val="000000"/>
          <w:sz w:val="24"/>
          <w:szCs w:val="24"/>
        </w:rPr>
        <w:t xml:space="preserve">) </w:t>
      </w:r>
      <w:r w:rsidR="00583EAB" w:rsidRPr="007D4D63">
        <w:rPr>
          <w:rFonts w:ascii="Garamond" w:eastAsia="Times New Roman" w:hAnsi="Garamond" w:cstheme="minorHAnsi"/>
          <w:color w:val="000000"/>
          <w:sz w:val="24"/>
          <w:szCs w:val="24"/>
        </w:rPr>
        <w:t>2021 Day of Clays 10-Gauge Sponsor</w:t>
      </w:r>
    </w:p>
    <w:p w14:paraId="0A8C6312" w14:textId="75E4B801" w:rsidR="00BB59CA" w:rsidRPr="007D4D63" w:rsidRDefault="00BB59CA" w:rsidP="00BB59CA">
      <w:pPr>
        <w:spacing w:after="0" w:line="240" w:lineRule="auto"/>
        <w:ind w:left="720" w:hanging="630"/>
        <w:rPr>
          <w:rFonts w:ascii="Garamond" w:eastAsia="Times New Roman" w:hAnsi="Garamond" w:cstheme="minorHAnsi"/>
          <w:color w:val="000000"/>
          <w:sz w:val="24"/>
          <w:szCs w:val="24"/>
        </w:rPr>
      </w:pPr>
      <w:r w:rsidRPr="007D4D63">
        <w:rPr>
          <w:rFonts w:ascii="Garamond" w:eastAsia="Times New Roman" w:hAnsi="Garamond" w:cstheme="minorHAnsi"/>
          <w:b/>
          <w:bCs/>
          <w:color w:val="000000"/>
          <w:sz w:val="24"/>
          <w:szCs w:val="24"/>
        </w:rPr>
        <w:t>Notes</w:t>
      </w:r>
      <w:r w:rsidRPr="007D4D63">
        <w:rPr>
          <w:rFonts w:ascii="Garamond" w:eastAsia="Times New Roman" w:hAnsi="Garamond" w:cstheme="minorHAnsi"/>
          <w:color w:val="000000"/>
          <w:sz w:val="24"/>
          <w:szCs w:val="24"/>
        </w:rPr>
        <w:t xml:space="preserve">: </w:t>
      </w:r>
    </w:p>
    <w:p w14:paraId="14DD6ABD" w14:textId="796CAF61" w:rsidR="00BB59CA" w:rsidRPr="007D4D63" w:rsidRDefault="00BB59CA" w:rsidP="00BB59CA">
      <w:pPr>
        <w:pStyle w:val="ListParagraph"/>
        <w:numPr>
          <w:ilvl w:val="0"/>
          <w:numId w:val="1"/>
        </w:numPr>
        <w:rPr>
          <w:rFonts w:ascii="Garamond" w:hAnsi="Garamond" w:cstheme="minorHAnsi"/>
          <w:sz w:val="24"/>
          <w:szCs w:val="24"/>
        </w:rPr>
      </w:pPr>
      <w:r w:rsidRPr="007D4D63">
        <w:rPr>
          <w:rFonts w:ascii="Garamond" w:hAnsi="Garamond" w:cstheme="minorHAnsi"/>
          <w:sz w:val="24"/>
          <w:szCs w:val="24"/>
        </w:rPr>
        <w:t>Giving: 1</w:t>
      </w:r>
      <w:r w:rsidRPr="007D4D63">
        <w:rPr>
          <w:rFonts w:ascii="Garamond" w:hAnsi="Garamond" w:cstheme="minorHAnsi"/>
          <w:sz w:val="24"/>
          <w:szCs w:val="24"/>
          <w:vertAlign w:val="superscript"/>
        </w:rPr>
        <w:t>st</w:t>
      </w:r>
      <w:r w:rsidRPr="007D4D63">
        <w:rPr>
          <w:rFonts w:ascii="Garamond" w:hAnsi="Garamond" w:cstheme="minorHAnsi"/>
          <w:sz w:val="24"/>
          <w:szCs w:val="24"/>
        </w:rPr>
        <w:t xml:space="preserve"> gift $1700</w:t>
      </w:r>
    </w:p>
    <w:p w14:paraId="5991043D" w14:textId="71777DCD" w:rsidR="00851AC2" w:rsidRPr="007D4D63" w:rsidRDefault="00851AC2" w:rsidP="00BB59CA">
      <w:pPr>
        <w:pStyle w:val="ListParagraph"/>
        <w:numPr>
          <w:ilvl w:val="0"/>
          <w:numId w:val="1"/>
        </w:numPr>
        <w:rPr>
          <w:rFonts w:ascii="Garamond" w:hAnsi="Garamond" w:cstheme="minorHAnsi"/>
          <w:sz w:val="24"/>
          <w:szCs w:val="24"/>
        </w:rPr>
      </w:pPr>
      <w:r w:rsidRPr="007D4D63">
        <w:rPr>
          <w:rFonts w:ascii="Garamond" w:hAnsi="Garamond" w:cstheme="minorHAnsi"/>
          <w:sz w:val="24"/>
          <w:szCs w:val="24"/>
        </w:rPr>
        <w:t xml:space="preserve">Parker Payne joined </w:t>
      </w:r>
      <w:proofErr w:type="spellStart"/>
      <w:r w:rsidRPr="007D4D63">
        <w:rPr>
          <w:rFonts w:ascii="Garamond" w:hAnsi="Garamond" w:cstheme="minorHAnsi"/>
          <w:sz w:val="24"/>
          <w:szCs w:val="24"/>
        </w:rPr>
        <w:t>Outerspaces</w:t>
      </w:r>
      <w:proofErr w:type="spellEnd"/>
      <w:r w:rsidRPr="007D4D63">
        <w:rPr>
          <w:rFonts w:ascii="Garamond" w:hAnsi="Garamond" w:cstheme="minorHAnsi"/>
          <w:sz w:val="24"/>
          <w:szCs w:val="24"/>
        </w:rPr>
        <w:t xml:space="preserve"> in December 2012. Since then he has become General Manager and part owner of the company. Parker is from Meridian, Mississippi and went to Mississippi State University earning a Horticulture and a Landscape Contracting degree. Parker has wide span of knowledge from being Perennial grower. His field experience is vast enabling him to overcome challenges in the landscape.</w:t>
      </w:r>
    </w:p>
    <w:p w14:paraId="0939129A" w14:textId="77777777" w:rsidR="00512EA1" w:rsidRPr="007D4D63" w:rsidRDefault="00512EA1" w:rsidP="00512EA1">
      <w:pPr>
        <w:pStyle w:val="ListParagraph"/>
        <w:numPr>
          <w:ilvl w:val="0"/>
          <w:numId w:val="1"/>
        </w:numPr>
        <w:spacing w:after="0" w:line="276" w:lineRule="auto"/>
        <w:rPr>
          <w:rFonts w:ascii="Garamond" w:hAnsi="Garamond" w:cstheme="minorHAnsi"/>
          <w:sz w:val="24"/>
          <w:szCs w:val="24"/>
        </w:rPr>
      </w:pPr>
      <w:r w:rsidRPr="007D4D63">
        <w:rPr>
          <w:rFonts w:ascii="Garamond" w:hAnsi="Garamond" w:cstheme="minorHAnsi"/>
          <w:sz w:val="24"/>
          <w:szCs w:val="24"/>
        </w:rPr>
        <w:t>140 Participants participated in this year’s clay shoot. For a total of $121,203</w:t>
      </w:r>
    </w:p>
    <w:p w14:paraId="102226D9" w14:textId="77777777" w:rsidR="00512EA1" w:rsidRPr="007D4D63" w:rsidRDefault="00512EA1" w:rsidP="00512EA1">
      <w:pPr>
        <w:pStyle w:val="ListParagraph"/>
        <w:rPr>
          <w:rFonts w:ascii="Garamond" w:hAnsi="Garamond"/>
          <w:sz w:val="24"/>
          <w:szCs w:val="24"/>
        </w:rPr>
      </w:pPr>
    </w:p>
    <w:p w14:paraId="5E6C34E5" w14:textId="77777777" w:rsidR="00583EAB" w:rsidRPr="007D4D63" w:rsidRDefault="00583EAB" w:rsidP="00583EAB">
      <w:pPr>
        <w:rPr>
          <w:rFonts w:ascii="Garamond" w:hAnsi="Garamond"/>
          <w:sz w:val="24"/>
          <w:szCs w:val="24"/>
        </w:rPr>
      </w:pPr>
    </w:p>
    <w:sectPr w:rsidR="00583EAB" w:rsidRPr="007D4D63" w:rsidSect="00C91FB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70B3" w14:textId="77777777" w:rsidR="00C91FBB" w:rsidRDefault="00C91FBB" w:rsidP="00C91FBB">
      <w:pPr>
        <w:spacing w:after="0" w:line="240" w:lineRule="auto"/>
      </w:pPr>
      <w:r>
        <w:separator/>
      </w:r>
    </w:p>
  </w:endnote>
  <w:endnote w:type="continuationSeparator" w:id="0">
    <w:p w14:paraId="68D637CE" w14:textId="77777777" w:rsidR="00C91FBB" w:rsidRDefault="00C91FBB" w:rsidP="00C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xpressway Rg">
    <w:altName w:val="Calibri"/>
    <w:charset w:val="00"/>
    <w:family w:val="swiss"/>
    <w:pitch w:val="variable"/>
    <w:sig w:usb0="A00002AF" w:usb1="5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82E1" w14:textId="77777777" w:rsidR="00C91FBB" w:rsidRDefault="00C91FBB" w:rsidP="00C91FBB">
      <w:pPr>
        <w:spacing w:after="0" w:line="240" w:lineRule="auto"/>
      </w:pPr>
      <w:r>
        <w:separator/>
      </w:r>
    </w:p>
  </w:footnote>
  <w:footnote w:type="continuationSeparator" w:id="0">
    <w:p w14:paraId="507D7A17" w14:textId="77777777" w:rsidR="00C91FBB" w:rsidRDefault="00C91FBB" w:rsidP="00C9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4317" w14:textId="48E5AF75" w:rsidR="00C91FBB" w:rsidRPr="00F9226E" w:rsidRDefault="00C91FBB" w:rsidP="00C91FBB">
    <w:pPr>
      <w:spacing w:after="0" w:line="240" w:lineRule="auto"/>
      <w:jc w:val="center"/>
      <w:rPr>
        <w:rFonts w:ascii="Expressway Rg" w:hAnsi="Expressway Rg" w:cstheme="minorHAnsi"/>
        <w:b/>
        <w:bCs/>
        <w:sz w:val="14"/>
        <w:szCs w:val="14"/>
      </w:rPr>
    </w:pPr>
  </w:p>
  <w:p w14:paraId="41354553" w14:textId="73A80D27" w:rsidR="00C91FBB" w:rsidRPr="00CD4EE6" w:rsidRDefault="00C91FBB" w:rsidP="00C91FBB">
    <w:pPr>
      <w:spacing w:after="0" w:line="240" w:lineRule="auto"/>
      <w:jc w:val="center"/>
      <w:rPr>
        <w:rFonts w:ascii="Expressway Rg" w:hAnsi="Expressway Rg" w:cstheme="minorHAnsi"/>
        <w:b/>
        <w:bCs/>
        <w:sz w:val="32"/>
        <w:szCs w:val="32"/>
      </w:rPr>
    </w:pPr>
    <w:r>
      <w:rPr>
        <w:rFonts w:ascii="Expressway Rg" w:hAnsi="Expressway Rg"/>
        <w:noProof/>
        <w:sz w:val="28"/>
        <w:szCs w:val="28"/>
      </w:rPr>
      <w:drawing>
        <wp:anchor distT="0" distB="0" distL="114300" distR="114300" simplePos="0" relativeHeight="251659264" behindDoc="1" locked="0" layoutInCell="1" allowOverlap="1" wp14:anchorId="00D5FC32" wp14:editId="2C38A8D0">
          <wp:simplePos x="0" y="0"/>
          <wp:positionH relativeFrom="column">
            <wp:posOffset>2154706</wp:posOffset>
          </wp:positionH>
          <wp:positionV relativeFrom="paragraph">
            <wp:posOffset>-380147</wp:posOffset>
          </wp:positionV>
          <wp:extent cx="2464796" cy="85635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4796" cy="856359"/>
                  </a:xfrm>
                  <a:prstGeom prst="rect">
                    <a:avLst/>
                  </a:prstGeom>
                </pic:spPr>
              </pic:pic>
            </a:graphicData>
          </a:graphic>
          <wp14:sizeRelH relativeFrom="margin">
            <wp14:pctWidth>0</wp14:pctWidth>
          </wp14:sizeRelH>
          <wp14:sizeRelV relativeFrom="margin">
            <wp14:pctHeight>0</wp14:pctHeight>
          </wp14:sizeRelV>
        </wp:anchor>
      </w:drawing>
    </w:r>
  </w:p>
  <w:p w14:paraId="3DFB4B83" w14:textId="77777777" w:rsidR="006308F4" w:rsidRDefault="006308F4" w:rsidP="00C91FBB">
    <w:pPr>
      <w:spacing w:after="0" w:line="276" w:lineRule="auto"/>
      <w:rPr>
        <w:rFonts w:ascii="Garamond" w:hAnsi="Garamond" w:cstheme="minorHAnsi"/>
        <w:b/>
        <w:bCs/>
        <w:color w:val="036A38"/>
        <w:sz w:val="40"/>
        <w:szCs w:val="40"/>
      </w:rPr>
    </w:pPr>
  </w:p>
  <w:p w14:paraId="33B1517A" w14:textId="309D5C91" w:rsidR="00C91FBB" w:rsidRDefault="00C91FBB" w:rsidP="00C91FBB">
    <w:pPr>
      <w:spacing w:after="0" w:line="276" w:lineRule="auto"/>
      <w:rPr>
        <w:rFonts w:ascii="Garamond" w:hAnsi="Garamond" w:cstheme="minorHAnsi"/>
        <w:b/>
        <w:bCs/>
        <w:color w:val="036A38"/>
        <w:sz w:val="40"/>
        <w:szCs w:val="40"/>
      </w:rPr>
    </w:pPr>
    <w:r w:rsidRPr="00CD4EE6">
      <w:rPr>
        <w:rFonts w:ascii="Garamond" w:hAnsi="Garamond" w:cstheme="minorHAnsi"/>
        <w:b/>
        <w:bCs/>
        <w:color w:val="036A38"/>
        <w:sz w:val="40"/>
        <w:szCs w:val="40"/>
      </w:rPr>
      <w:t>Thank You Committee</w:t>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sidR="00984A19">
      <w:rPr>
        <w:rFonts w:ascii="Garamond" w:hAnsi="Garamond" w:cstheme="minorHAnsi"/>
        <w:b/>
        <w:bCs/>
        <w:color w:val="036A38"/>
        <w:sz w:val="40"/>
        <w:szCs w:val="40"/>
      </w:rPr>
      <w:tab/>
      <w:t>October 2021</w:t>
    </w:r>
  </w:p>
  <w:p w14:paraId="4B0CD93A" w14:textId="45A2FD81" w:rsidR="00C91FBB" w:rsidRPr="00C91FBB" w:rsidRDefault="00C91FBB" w:rsidP="00C91FBB">
    <w:pPr>
      <w:spacing w:after="0" w:line="276" w:lineRule="auto"/>
      <w:rPr>
        <w:rFonts w:ascii="Garamond" w:hAnsi="Garamond" w:cstheme="minorHAnsi"/>
        <w:b/>
        <w:bCs/>
        <w:color w:val="036A38"/>
        <w:sz w:val="40"/>
        <w:szCs w:val="40"/>
      </w:rPr>
    </w:pPr>
    <w:r w:rsidRPr="007D4D63">
      <w:rPr>
        <w:rFonts w:ascii="Expressway Rg" w:hAnsi="Expressway Rg" w:cstheme="minorHAnsi"/>
      </w:rPr>
      <w:t>Committee Member:</w:t>
    </w:r>
    <w:r w:rsidRPr="007D4D63">
      <w:rPr>
        <w:rFonts w:ascii="Expressway Rg" w:hAnsi="Expressway Rg"/>
        <w:b/>
        <w:bCs/>
        <w:color w:val="444444"/>
        <w:bdr w:val="none" w:sz="0" w:space="0" w:color="auto" w:frame="1"/>
        <w:shd w:val="clear" w:color="auto" w:fill="FFFFFF"/>
      </w:rPr>
      <w:t xml:space="preserve"> </w:t>
    </w:r>
    <w:r w:rsidR="00BB59CA" w:rsidRPr="007D4D63">
      <w:rPr>
        <w:rFonts w:ascii="Expressway Rg" w:hAnsi="Expressway Rg"/>
        <w:color w:val="444444"/>
        <w:bdr w:val="none" w:sz="0" w:space="0" w:color="auto" w:frame="1"/>
        <w:shd w:val="clear" w:color="auto" w:fill="FFFFFF"/>
      </w:rPr>
      <w:t>Damaris Gonzalez</w:t>
    </w:r>
  </w:p>
  <w:p w14:paraId="24AC1746" w14:textId="4794BFAD" w:rsidR="00C91FBB" w:rsidRDefault="006308F4">
    <w:pPr>
      <w:pStyle w:val="Header"/>
    </w:pPr>
    <w:r w:rsidRPr="00692A60">
      <w:rPr>
        <w:rFonts w:eastAsia="Times New Roman" w:cs="Times New Roman"/>
        <w:noProof/>
      </w:rPr>
      <mc:AlternateContent>
        <mc:Choice Requires="wps">
          <w:drawing>
            <wp:anchor distT="4294967295" distB="4294967295" distL="114300" distR="114300" simplePos="0" relativeHeight="251661312" behindDoc="0" locked="0" layoutInCell="1" allowOverlap="1" wp14:anchorId="4BFD6CB5" wp14:editId="255E7D56">
              <wp:simplePos x="0" y="0"/>
              <wp:positionH relativeFrom="column">
                <wp:posOffset>52070</wp:posOffset>
              </wp:positionH>
              <wp:positionV relativeFrom="page">
                <wp:posOffset>1770044</wp:posOffset>
              </wp:positionV>
              <wp:extent cx="67665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9D5A4"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1pt,139.35pt" to="536.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" strokecolor="#548235" strokeweight="1.5pt">
              <v:stroke joinstyle="miter"/>
              <o:lock v:ext="edit" shapetype="f"/>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F50C3"/>
    <w:multiLevelType w:val="hybridMultilevel"/>
    <w:tmpl w:val="ECD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41C41"/>
    <w:multiLevelType w:val="hybridMultilevel"/>
    <w:tmpl w:val="EFBCA6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B"/>
    <w:rsid w:val="002B28F4"/>
    <w:rsid w:val="00371A32"/>
    <w:rsid w:val="00376CA5"/>
    <w:rsid w:val="003A57B7"/>
    <w:rsid w:val="00512EA1"/>
    <w:rsid w:val="00583EAB"/>
    <w:rsid w:val="006308F4"/>
    <w:rsid w:val="00682AE6"/>
    <w:rsid w:val="006B6F9A"/>
    <w:rsid w:val="007D4D63"/>
    <w:rsid w:val="00851AC2"/>
    <w:rsid w:val="00984A19"/>
    <w:rsid w:val="00990552"/>
    <w:rsid w:val="00A17876"/>
    <w:rsid w:val="00A20C3C"/>
    <w:rsid w:val="00BB59CA"/>
    <w:rsid w:val="00C9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287566"/>
  <w15:chartTrackingRefBased/>
  <w15:docId w15:val="{D28F000E-2D9C-4EA4-AFD4-330E594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B"/>
  </w:style>
  <w:style w:type="paragraph" w:styleId="Footer">
    <w:name w:val="footer"/>
    <w:basedOn w:val="Normal"/>
    <w:link w:val="FooterChar"/>
    <w:uiPriority w:val="99"/>
    <w:unhideWhenUsed/>
    <w:rsid w:val="00C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B"/>
  </w:style>
  <w:style w:type="character" w:styleId="PlaceholderText">
    <w:name w:val="Placeholder Text"/>
    <w:basedOn w:val="DefaultParagraphFont"/>
    <w:uiPriority w:val="99"/>
    <w:semiHidden/>
    <w:rsid w:val="00C91FBB"/>
    <w:rPr>
      <w:color w:val="808080"/>
    </w:rPr>
  </w:style>
  <w:style w:type="paragraph" w:styleId="ListParagraph">
    <w:name w:val="List Paragraph"/>
    <w:basedOn w:val="Normal"/>
    <w:uiPriority w:val="34"/>
    <w:qFormat/>
    <w:rsid w:val="00BB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1764">
      <w:bodyDiv w:val="1"/>
      <w:marLeft w:val="0"/>
      <w:marRight w:val="0"/>
      <w:marTop w:val="0"/>
      <w:marBottom w:val="0"/>
      <w:divBdr>
        <w:top w:val="none" w:sz="0" w:space="0" w:color="auto"/>
        <w:left w:val="none" w:sz="0" w:space="0" w:color="auto"/>
        <w:bottom w:val="none" w:sz="0" w:space="0" w:color="auto"/>
        <w:right w:val="none" w:sz="0" w:space="0" w:color="auto"/>
      </w:divBdr>
    </w:div>
    <w:div w:id="146438576">
      <w:bodyDiv w:val="1"/>
      <w:marLeft w:val="0"/>
      <w:marRight w:val="0"/>
      <w:marTop w:val="0"/>
      <w:marBottom w:val="0"/>
      <w:divBdr>
        <w:top w:val="none" w:sz="0" w:space="0" w:color="auto"/>
        <w:left w:val="none" w:sz="0" w:space="0" w:color="auto"/>
        <w:bottom w:val="none" w:sz="0" w:space="0" w:color="auto"/>
        <w:right w:val="none" w:sz="0" w:space="0" w:color="auto"/>
      </w:divBdr>
    </w:div>
    <w:div w:id="157426084">
      <w:bodyDiv w:val="1"/>
      <w:marLeft w:val="0"/>
      <w:marRight w:val="0"/>
      <w:marTop w:val="0"/>
      <w:marBottom w:val="0"/>
      <w:divBdr>
        <w:top w:val="none" w:sz="0" w:space="0" w:color="auto"/>
        <w:left w:val="none" w:sz="0" w:space="0" w:color="auto"/>
        <w:bottom w:val="none" w:sz="0" w:space="0" w:color="auto"/>
        <w:right w:val="none" w:sz="0" w:space="0" w:color="auto"/>
      </w:divBdr>
    </w:div>
    <w:div w:id="159197148">
      <w:bodyDiv w:val="1"/>
      <w:marLeft w:val="0"/>
      <w:marRight w:val="0"/>
      <w:marTop w:val="0"/>
      <w:marBottom w:val="0"/>
      <w:divBdr>
        <w:top w:val="none" w:sz="0" w:space="0" w:color="auto"/>
        <w:left w:val="none" w:sz="0" w:space="0" w:color="auto"/>
        <w:bottom w:val="none" w:sz="0" w:space="0" w:color="auto"/>
        <w:right w:val="none" w:sz="0" w:space="0" w:color="auto"/>
      </w:divBdr>
    </w:div>
    <w:div w:id="204566494">
      <w:bodyDiv w:val="1"/>
      <w:marLeft w:val="0"/>
      <w:marRight w:val="0"/>
      <w:marTop w:val="0"/>
      <w:marBottom w:val="0"/>
      <w:divBdr>
        <w:top w:val="none" w:sz="0" w:space="0" w:color="auto"/>
        <w:left w:val="none" w:sz="0" w:space="0" w:color="auto"/>
        <w:bottom w:val="none" w:sz="0" w:space="0" w:color="auto"/>
        <w:right w:val="none" w:sz="0" w:space="0" w:color="auto"/>
      </w:divBdr>
    </w:div>
    <w:div w:id="242035920">
      <w:bodyDiv w:val="1"/>
      <w:marLeft w:val="0"/>
      <w:marRight w:val="0"/>
      <w:marTop w:val="0"/>
      <w:marBottom w:val="0"/>
      <w:divBdr>
        <w:top w:val="none" w:sz="0" w:space="0" w:color="auto"/>
        <w:left w:val="none" w:sz="0" w:space="0" w:color="auto"/>
        <w:bottom w:val="none" w:sz="0" w:space="0" w:color="auto"/>
        <w:right w:val="none" w:sz="0" w:space="0" w:color="auto"/>
      </w:divBdr>
    </w:div>
    <w:div w:id="338889717">
      <w:bodyDiv w:val="1"/>
      <w:marLeft w:val="0"/>
      <w:marRight w:val="0"/>
      <w:marTop w:val="0"/>
      <w:marBottom w:val="0"/>
      <w:divBdr>
        <w:top w:val="none" w:sz="0" w:space="0" w:color="auto"/>
        <w:left w:val="none" w:sz="0" w:space="0" w:color="auto"/>
        <w:bottom w:val="none" w:sz="0" w:space="0" w:color="auto"/>
        <w:right w:val="none" w:sz="0" w:space="0" w:color="auto"/>
      </w:divBdr>
    </w:div>
    <w:div w:id="349575541">
      <w:bodyDiv w:val="1"/>
      <w:marLeft w:val="0"/>
      <w:marRight w:val="0"/>
      <w:marTop w:val="0"/>
      <w:marBottom w:val="0"/>
      <w:divBdr>
        <w:top w:val="none" w:sz="0" w:space="0" w:color="auto"/>
        <w:left w:val="none" w:sz="0" w:space="0" w:color="auto"/>
        <w:bottom w:val="none" w:sz="0" w:space="0" w:color="auto"/>
        <w:right w:val="none" w:sz="0" w:space="0" w:color="auto"/>
      </w:divBdr>
    </w:div>
    <w:div w:id="370036748">
      <w:bodyDiv w:val="1"/>
      <w:marLeft w:val="0"/>
      <w:marRight w:val="0"/>
      <w:marTop w:val="0"/>
      <w:marBottom w:val="0"/>
      <w:divBdr>
        <w:top w:val="none" w:sz="0" w:space="0" w:color="auto"/>
        <w:left w:val="none" w:sz="0" w:space="0" w:color="auto"/>
        <w:bottom w:val="none" w:sz="0" w:space="0" w:color="auto"/>
        <w:right w:val="none" w:sz="0" w:space="0" w:color="auto"/>
      </w:divBdr>
    </w:div>
    <w:div w:id="453064251">
      <w:bodyDiv w:val="1"/>
      <w:marLeft w:val="0"/>
      <w:marRight w:val="0"/>
      <w:marTop w:val="0"/>
      <w:marBottom w:val="0"/>
      <w:divBdr>
        <w:top w:val="none" w:sz="0" w:space="0" w:color="auto"/>
        <w:left w:val="none" w:sz="0" w:space="0" w:color="auto"/>
        <w:bottom w:val="none" w:sz="0" w:space="0" w:color="auto"/>
        <w:right w:val="none" w:sz="0" w:space="0" w:color="auto"/>
      </w:divBdr>
    </w:div>
    <w:div w:id="470679889">
      <w:bodyDiv w:val="1"/>
      <w:marLeft w:val="0"/>
      <w:marRight w:val="0"/>
      <w:marTop w:val="0"/>
      <w:marBottom w:val="0"/>
      <w:divBdr>
        <w:top w:val="none" w:sz="0" w:space="0" w:color="auto"/>
        <w:left w:val="none" w:sz="0" w:space="0" w:color="auto"/>
        <w:bottom w:val="none" w:sz="0" w:space="0" w:color="auto"/>
        <w:right w:val="none" w:sz="0" w:space="0" w:color="auto"/>
      </w:divBdr>
    </w:div>
    <w:div w:id="550730858">
      <w:bodyDiv w:val="1"/>
      <w:marLeft w:val="0"/>
      <w:marRight w:val="0"/>
      <w:marTop w:val="0"/>
      <w:marBottom w:val="0"/>
      <w:divBdr>
        <w:top w:val="none" w:sz="0" w:space="0" w:color="auto"/>
        <w:left w:val="none" w:sz="0" w:space="0" w:color="auto"/>
        <w:bottom w:val="none" w:sz="0" w:space="0" w:color="auto"/>
        <w:right w:val="none" w:sz="0" w:space="0" w:color="auto"/>
      </w:divBdr>
    </w:div>
    <w:div w:id="576986265">
      <w:bodyDiv w:val="1"/>
      <w:marLeft w:val="0"/>
      <w:marRight w:val="0"/>
      <w:marTop w:val="0"/>
      <w:marBottom w:val="0"/>
      <w:divBdr>
        <w:top w:val="none" w:sz="0" w:space="0" w:color="auto"/>
        <w:left w:val="none" w:sz="0" w:space="0" w:color="auto"/>
        <w:bottom w:val="none" w:sz="0" w:space="0" w:color="auto"/>
        <w:right w:val="none" w:sz="0" w:space="0" w:color="auto"/>
      </w:divBdr>
    </w:div>
    <w:div w:id="714279656">
      <w:bodyDiv w:val="1"/>
      <w:marLeft w:val="0"/>
      <w:marRight w:val="0"/>
      <w:marTop w:val="0"/>
      <w:marBottom w:val="0"/>
      <w:divBdr>
        <w:top w:val="none" w:sz="0" w:space="0" w:color="auto"/>
        <w:left w:val="none" w:sz="0" w:space="0" w:color="auto"/>
        <w:bottom w:val="none" w:sz="0" w:space="0" w:color="auto"/>
        <w:right w:val="none" w:sz="0" w:space="0" w:color="auto"/>
      </w:divBdr>
    </w:div>
    <w:div w:id="724111470">
      <w:bodyDiv w:val="1"/>
      <w:marLeft w:val="0"/>
      <w:marRight w:val="0"/>
      <w:marTop w:val="0"/>
      <w:marBottom w:val="0"/>
      <w:divBdr>
        <w:top w:val="none" w:sz="0" w:space="0" w:color="auto"/>
        <w:left w:val="none" w:sz="0" w:space="0" w:color="auto"/>
        <w:bottom w:val="none" w:sz="0" w:space="0" w:color="auto"/>
        <w:right w:val="none" w:sz="0" w:space="0" w:color="auto"/>
      </w:divBdr>
    </w:div>
    <w:div w:id="792136237">
      <w:bodyDiv w:val="1"/>
      <w:marLeft w:val="0"/>
      <w:marRight w:val="0"/>
      <w:marTop w:val="0"/>
      <w:marBottom w:val="0"/>
      <w:divBdr>
        <w:top w:val="none" w:sz="0" w:space="0" w:color="auto"/>
        <w:left w:val="none" w:sz="0" w:space="0" w:color="auto"/>
        <w:bottom w:val="none" w:sz="0" w:space="0" w:color="auto"/>
        <w:right w:val="none" w:sz="0" w:space="0" w:color="auto"/>
      </w:divBdr>
    </w:div>
    <w:div w:id="914510486">
      <w:bodyDiv w:val="1"/>
      <w:marLeft w:val="0"/>
      <w:marRight w:val="0"/>
      <w:marTop w:val="0"/>
      <w:marBottom w:val="0"/>
      <w:divBdr>
        <w:top w:val="none" w:sz="0" w:space="0" w:color="auto"/>
        <w:left w:val="none" w:sz="0" w:space="0" w:color="auto"/>
        <w:bottom w:val="none" w:sz="0" w:space="0" w:color="auto"/>
        <w:right w:val="none" w:sz="0" w:space="0" w:color="auto"/>
      </w:divBdr>
    </w:div>
    <w:div w:id="929779228">
      <w:bodyDiv w:val="1"/>
      <w:marLeft w:val="0"/>
      <w:marRight w:val="0"/>
      <w:marTop w:val="0"/>
      <w:marBottom w:val="0"/>
      <w:divBdr>
        <w:top w:val="none" w:sz="0" w:space="0" w:color="auto"/>
        <w:left w:val="none" w:sz="0" w:space="0" w:color="auto"/>
        <w:bottom w:val="none" w:sz="0" w:space="0" w:color="auto"/>
        <w:right w:val="none" w:sz="0" w:space="0" w:color="auto"/>
      </w:divBdr>
    </w:div>
    <w:div w:id="935405212">
      <w:bodyDiv w:val="1"/>
      <w:marLeft w:val="0"/>
      <w:marRight w:val="0"/>
      <w:marTop w:val="0"/>
      <w:marBottom w:val="0"/>
      <w:divBdr>
        <w:top w:val="none" w:sz="0" w:space="0" w:color="auto"/>
        <w:left w:val="none" w:sz="0" w:space="0" w:color="auto"/>
        <w:bottom w:val="none" w:sz="0" w:space="0" w:color="auto"/>
        <w:right w:val="none" w:sz="0" w:space="0" w:color="auto"/>
      </w:divBdr>
    </w:div>
    <w:div w:id="1087339393">
      <w:bodyDiv w:val="1"/>
      <w:marLeft w:val="0"/>
      <w:marRight w:val="0"/>
      <w:marTop w:val="0"/>
      <w:marBottom w:val="0"/>
      <w:divBdr>
        <w:top w:val="none" w:sz="0" w:space="0" w:color="auto"/>
        <w:left w:val="none" w:sz="0" w:space="0" w:color="auto"/>
        <w:bottom w:val="none" w:sz="0" w:space="0" w:color="auto"/>
        <w:right w:val="none" w:sz="0" w:space="0" w:color="auto"/>
      </w:divBdr>
    </w:div>
    <w:div w:id="1116562392">
      <w:bodyDiv w:val="1"/>
      <w:marLeft w:val="0"/>
      <w:marRight w:val="0"/>
      <w:marTop w:val="0"/>
      <w:marBottom w:val="0"/>
      <w:divBdr>
        <w:top w:val="none" w:sz="0" w:space="0" w:color="auto"/>
        <w:left w:val="none" w:sz="0" w:space="0" w:color="auto"/>
        <w:bottom w:val="none" w:sz="0" w:space="0" w:color="auto"/>
        <w:right w:val="none" w:sz="0" w:space="0" w:color="auto"/>
      </w:divBdr>
    </w:div>
    <w:div w:id="1162818429">
      <w:bodyDiv w:val="1"/>
      <w:marLeft w:val="0"/>
      <w:marRight w:val="0"/>
      <w:marTop w:val="0"/>
      <w:marBottom w:val="0"/>
      <w:divBdr>
        <w:top w:val="none" w:sz="0" w:space="0" w:color="auto"/>
        <w:left w:val="none" w:sz="0" w:space="0" w:color="auto"/>
        <w:bottom w:val="none" w:sz="0" w:space="0" w:color="auto"/>
        <w:right w:val="none" w:sz="0" w:space="0" w:color="auto"/>
      </w:divBdr>
    </w:div>
    <w:div w:id="1166365502">
      <w:bodyDiv w:val="1"/>
      <w:marLeft w:val="0"/>
      <w:marRight w:val="0"/>
      <w:marTop w:val="0"/>
      <w:marBottom w:val="0"/>
      <w:divBdr>
        <w:top w:val="none" w:sz="0" w:space="0" w:color="auto"/>
        <w:left w:val="none" w:sz="0" w:space="0" w:color="auto"/>
        <w:bottom w:val="none" w:sz="0" w:space="0" w:color="auto"/>
        <w:right w:val="none" w:sz="0" w:space="0" w:color="auto"/>
      </w:divBdr>
    </w:div>
    <w:div w:id="1196507844">
      <w:bodyDiv w:val="1"/>
      <w:marLeft w:val="0"/>
      <w:marRight w:val="0"/>
      <w:marTop w:val="0"/>
      <w:marBottom w:val="0"/>
      <w:divBdr>
        <w:top w:val="none" w:sz="0" w:space="0" w:color="auto"/>
        <w:left w:val="none" w:sz="0" w:space="0" w:color="auto"/>
        <w:bottom w:val="none" w:sz="0" w:space="0" w:color="auto"/>
        <w:right w:val="none" w:sz="0" w:space="0" w:color="auto"/>
      </w:divBdr>
    </w:div>
    <w:div w:id="1202749197">
      <w:bodyDiv w:val="1"/>
      <w:marLeft w:val="0"/>
      <w:marRight w:val="0"/>
      <w:marTop w:val="0"/>
      <w:marBottom w:val="0"/>
      <w:divBdr>
        <w:top w:val="none" w:sz="0" w:space="0" w:color="auto"/>
        <w:left w:val="none" w:sz="0" w:space="0" w:color="auto"/>
        <w:bottom w:val="none" w:sz="0" w:space="0" w:color="auto"/>
        <w:right w:val="none" w:sz="0" w:space="0" w:color="auto"/>
      </w:divBdr>
    </w:div>
    <w:div w:id="1207916053">
      <w:bodyDiv w:val="1"/>
      <w:marLeft w:val="0"/>
      <w:marRight w:val="0"/>
      <w:marTop w:val="0"/>
      <w:marBottom w:val="0"/>
      <w:divBdr>
        <w:top w:val="none" w:sz="0" w:space="0" w:color="auto"/>
        <w:left w:val="none" w:sz="0" w:space="0" w:color="auto"/>
        <w:bottom w:val="none" w:sz="0" w:space="0" w:color="auto"/>
        <w:right w:val="none" w:sz="0" w:space="0" w:color="auto"/>
      </w:divBdr>
    </w:div>
    <w:div w:id="1228347162">
      <w:bodyDiv w:val="1"/>
      <w:marLeft w:val="0"/>
      <w:marRight w:val="0"/>
      <w:marTop w:val="0"/>
      <w:marBottom w:val="0"/>
      <w:divBdr>
        <w:top w:val="none" w:sz="0" w:space="0" w:color="auto"/>
        <w:left w:val="none" w:sz="0" w:space="0" w:color="auto"/>
        <w:bottom w:val="none" w:sz="0" w:space="0" w:color="auto"/>
        <w:right w:val="none" w:sz="0" w:space="0" w:color="auto"/>
      </w:divBdr>
    </w:div>
    <w:div w:id="1350567889">
      <w:bodyDiv w:val="1"/>
      <w:marLeft w:val="0"/>
      <w:marRight w:val="0"/>
      <w:marTop w:val="0"/>
      <w:marBottom w:val="0"/>
      <w:divBdr>
        <w:top w:val="none" w:sz="0" w:space="0" w:color="auto"/>
        <w:left w:val="none" w:sz="0" w:space="0" w:color="auto"/>
        <w:bottom w:val="none" w:sz="0" w:space="0" w:color="auto"/>
        <w:right w:val="none" w:sz="0" w:space="0" w:color="auto"/>
      </w:divBdr>
    </w:div>
    <w:div w:id="1356423454">
      <w:bodyDiv w:val="1"/>
      <w:marLeft w:val="0"/>
      <w:marRight w:val="0"/>
      <w:marTop w:val="0"/>
      <w:marBottom w:val="0"/>
      <w:divBdr>
        <w:top w:val="none" w:sz="0" w:space="0" w:color="auto"/>
        <w:left w:val="none" w:sz="0" w:space="0" w:color="auto"/>
        <w:bottom w:val="none" w:sz="0" w:space="0" w:color="auto"/>
        <w:right w:val="none" w:sz="0" w:space="0" w:color="auto"/>
      </w:divBdr>
    </w:div>
    <w:div w:id="1366953333">
      <w:bodyDiv w:val="1"/>
      <w:marLeft w:val="0"/>
      <w:marRight w:val="0"/>
      <w:marTop w:val="0"/>
      <w:marBottom w:val="0"/>
      <w:divBdr>
        <w:top w:val="none" w:sz="0" w:space="0" w:color="auto"/>
        <w:left w:val="none" w:sz="0" w:space="0" w:color="auto"/>
        <w:bottom w:val="none" w:sz="0" w:space="0" w:color="auto"/>
        <w:right w:val="none" w:sz="0" w:space="0" w:color="auto"/>
      </w:divBdr>
    </w:div>
    <w:div w:id="1379934447">
      <w:bodyDiv w:val="1"/>
      <w:marLeft w:val="0"/>
      <w:marRight w:val="0"/>
      <w:marTop w:val="0"/>
      <w:marBottom w:val="0"/>
      <w:divBdr>
        <w:top w:val="none" w:sz="0" w:space="0" w:color="auto"/>
        <w:left w:val="none" w:sz="0" w:space="0" w:color="auto"/>
        <w:bottom w:val="none" w:sz="0" w:space="0" w:color="auto"/>
        <w:right w:val="none" w:sz="0" w:space="0" w:color="auto"/>
      </w:divBdr>
    </w:div>
    <w:div w:id="1413896814">
      <w:bodyDiv w:val="1"/>
      <w:marLeft w:val="0"/>
      <w:marRight w:val="0"/>
      <w:marTop w:val="0"/>
      <w:marBottom w:val="0"/>
      <w:divBdr>
        <w:top w:val="none" w:sz="0" w:space="0" w:color="auto"/>
        <w:left w:val="none" w:sz="0" w:space="0" w:color="auto"/>
        <w:bottom w:val="none" w:sz="0" w:space="0" w:color="auto"/>
        <w:right w:val="none" w:sz="0" w:space="0" w:color="auto"/>
      </w:divBdr>
    </w:div>
    <w:div w:id="1499538207">
      <w:bodyDiv w:val="1"/>
      <w:marLeft w:val="0"/>
      <w:marRight w:val="0"/>
      <w:marTop w:val="0"/>
      <w:marBottom w:val="0"/>
      <w:divBdr>
        <w:top w:val="none" w:sz="0" w:space="0" w:color="auto"/>
        <w:left w:val="none" w:sz="0" w:space="0" w:color="auto"/>
        <w:bottom w:val="none" w:sz="0" w:space="0" w:color="auto"/>
        <w:right w:val="none" w:sz="0" w:space="0" w:color="auto"/>
      </w:divBdr>
    </w:div>
    <w:div w:id="1516191928">
      <w:bodyDiv w:val="1"/>
      <w:marLeft w:val="0"/>
      <w:marRight w:val="0"/>
      <w:marTop w:val="0"/>
      <w:marBottom w:val="0"/>
      <w:divBdr>
        <w:top w:val="none" w:sz="0" w:space="0" w:color="auto"/>
        <w:left w:val="none" w:sz="0" w:space="0" w:color="auto"/>
        <w:bottom w:val="none" w:sz="0" w:space="0" w:color="auto"/>
        <w:right w:val="none" w:sz="0" w:space="0" w:color="auto"/>
      </w:divBdr>
    </w:div>
    <w:div w:id="1570923301">
      <w:bodyDiv w:val="1"/>
      <w:marLeft w:val="0"/>
      <w:marRight w:val="0"/>
      <w:marTop w:val="0"/>
      <w:marBottom w:val="0"/>
      <w:divBdr>
        <w:top w:val="none" w:sz="0" w:space="0" w:color="auto"/>
        <w:left w:val="none" w:sz="0" w:space="0" w:color="auto"/>
        <w:bottom w:val="none" w:sz="0" w:space="0" w:color="auto"/>
        <w:right w:val="none" w:sz="0" w:space="0" w:color="auto"/>
      </w:divBdr>
    </w:div>
    <w:div w:id="1648972598">
      <w:bodyDiv w:val="1"/>
      <w:marLeft w:val="0"/>
      <w:marRight w:val="0"/>
      <w:marTop w:val="0"/>
      <w:marBottom w:val="0"/>
      <w:divBdr>
        <w:top w:val="none" w:sz="0" w:space="0" w:color="auto"/>
        <w:left w:val="none" w:sz="0" w:space="0" w:color="auto"/>
        <w:bottom w:val="none" w:sz="0" w:space="0" w:color="auto"/>
        <w:right w:val="none" w:sz="0" w:space="0" w:color="auto"/>
      </w:divBdr>
    </w:div>
    <w:div w:id="1657219574">
      <w:bodyDiv w:val="1"/>
      <w:marLeft w:val="0"/>
      <w:marRight w:val="0"/>
      <w:marTop w:val="0"/>
      <w:marBottom w:val="0"/>
      <w:divBdr>
        <w:top w:val="none" w:sz="0" w:space="0" w:color="auto"/>
        <w:left w:val="none" w:sz="0" w:space="0" w:color="auto"/>
        <w:bottom w:val="none" w:sz="0" w:space="0" w:color="auto"/>
        <w:right w:val="none" w:sz="0" w:space="0" w:color="auto"/>
      </w:divBdr>
    </w:div>
    <w:div w:id="1675575383">
      <w:bodyDiv w:val="1"/>
      <w:marLeft w:val="0"/>
      <w:marRight w:val="0"/>
      <w:marTop w:val="0"/>
      <w:marBottom w:val="0"/>
      <w:divBdr>
        <w:top w:val="none" w:sz="0" w:space="0" w:color="auto"/>
        <w:left w:val="none" w:sz="0" w:space="0" w:color="auto"/>
        <w:bottom w:val="none" w:sz="0" w:space="0" w:color="auto"/>
        <w:right w:val="none" w:sz="0" w:space="0" w:color="auto"/>
      </w:divBdr>
    </w:div>
    <w:div w:id="1732534224">
      <w:bodyDiv w:val="1"/>
      <w:marLeft w:val="0"/>
      <w:marRight w:val="0"/>
      <w:marTop w:val="0"/>
      <w:marBottom w:val="0"/>
      <w:divBdr>
        <w:top w:val="none" w:sz="0" w:space="0" w:color="auto"/>
        <w:left w:val="none" w:sz="0" w:space="0" w:color="auto"/>
        <w:bottom w:val="none" w:sz="0" w:space="0" w:color="auto"/>
        <w:right w:val="none" w:sz="0" w:space="0" w:color="auto"/>
      </w:divBdr>
    </w:div>
    <w:div w:id="1752192880">
      <w:bodyDiv w:val="1"/>
      <w:marLeft w:val="0"/>
      <w:marRight w:val="0"/>
      <w:marTop w:val="0"/>
      <w:marBottom w:val="0"/>
      <w:divBdr>
        <w:top w:val="none" w:sz="0" w:space="0" w:color="auto"/>
        <w:left w:val="none" w:sz="0" w:space="0" w:color="auto"/>
        <w:bottom w:val="none" w:sz="0" w:space="0" w:color="auto"/>
        <w:right w:val="none" w:sz="0" w:space="0" w:color="auto"/>
      </w:divBdr>
    </w:div>
    <w:div w:id="1829706748">
      <w:bodyDiv w:val="1"/>
      <w:marLeft w:val="0"/>
      <w:marRight w:val="0"/>
      <w:marTop w:val="0"/>
      <w:marBottom w:val="0"/>
      <w:divBdr>
        <w:top w:val="none" w:sz="0" w:space="0" w:color="auto"/>
        <w:left w:val="none" w:sz="0" w:space="0" w:color="auto"/>
        <w:bottom w:val="none" w:sz="0" w:space="0" w:color="auto"/>
        <w:right w:val="none" w:sz="0" w:space="0" w:color="auto"/>
      </w:divBdr>
    </w:div>
    <w:div w:id="1884714086">
      <w:bodyDiv w:val="1"/>
      <w:marLeft w:val="0"/>
      <w:marRight w:val="0"/>
      <w:marTop w:val="0"/>
      <w:marBottom w:val="0"/>
      <w:divBdr>
        <w:top w:val="none" w:sz="0" w:space="0" w:color="auto"/>
        <w:left w:val="none" w:sz="0" w:space="0" w:color="auto"/>
        <w:bottom w:val="none" w:sz="0" w:space="0" w:color="auto"/>
        <w:right w:val="none" w:sz="0" w:space="0" w:color="auto"/>
      </w:divBdr>
    </w:div>
    <w:div w:id="1926961907">
      <w:bodyDiv w:val="1"/>
      <w:marLeft w:val="0"/>
      <w:marRight w:val="0"/>
      <w:marTop w:val="0"/>
      <w:marBottom w:val="0"/>
      <w:divBdr>
        <w:top w:val="none" w:sz="0" w:space="0" w:color="auto"/>
        <w:left w:val="none" w:sz="0" w:space="0" w:color="auto"/>
        <w:bottom w:val="none" w:sz="0" w:space="0" w:color="auto"/>
        <w:right w:val="none" w:sz="0" w:space="0" w:color="auto"/>
      </w:divBdr>
    </w:div>
    <w:div w:id="1953127803">
      <w:bodyDiv w:val="1"/>
      <w:marLeft w:val="0"/>
      <w:marRight w:val="0"/>
      <w:marTop w:val="0"/>
      <w:marBottom w:val="0"/>
      <w:divBdr>
        <w:top w:val="none" w:sz="0" w:space="0" w:color="auto"/>
        <w:left w:val="none" w:sz="0" w:space="0" w:color="auto"/>
        <w:bottom w:val="none" w:sz="0" w:space="0" w:color="auto"/>
        <w:right w:val="none" w:sz="0" w:space="0" w:color="auto"/>
      </w:divBdr>
    </w:div>
    <w:div w:id="1963997107">
      <w:bodyDiv w:val="1"/>
      <w:marLeft w:val="0"/>
      <w:marRight w:val="0"/>
      <w:marTop w:val="0"/>
      <w:marBottom w:val="0"/>
      <w:divBdr>
        <w:top w:val="none" w:sz="0" w:space="0" w:color="auto"/>
        <w:left w:val="none" w:sz="0" w:space="0" w:color="auto"/>
        <w:bottom w:val="none" w:sz="0" w:space="0" w:color="auto"/>
        <w:right w:val="none" w:sz="0" w:space="0" w:color="auto"/>
      </w:divBdr>
    </w:div>
    <w:div w:id="1967854856">
      <w:bodyDiv w:val="1"/>
      <w:marLeft w:val="0"/>
      <w:marRight w:val="0"/>
      <w:marTop w:val="0"/>
      <w:marBottom w:val="0"/>
      <w:divBdr>
        <w:top w:val="none" w:sz="0" w:space="0" w:color="auto"/>
        <w:left w:val="none" w:sz="0" w:space="0" w:color="auto"/>
        <w:bottom w:val="none" w:sz="0" w:space="0" w:color="auto"/>
        <w:right w:val="none" w:sz="0" w:space="0" w:color="auto"/>
      </w:divBdr>
    </w:div>
    <w:div w:id="1986664290">
      <w:bodyDiv w:val="1"/>
      <w:marLeft w:val="0"/>
      <w:marRight w:val="0"/>
      <w:marTop w:val="0"/>
      <w:marBottom w:val="0"/>
      <w:divBdr>
        <w:top w:val="none" w:sz="0" w:space="0" w:color="auto"/>
        <w:left w:val="none" w:sz="0" w:space="0" w:color="auto"/>
        <w:bottom w:val="none" w:sz="0" w:space="0" w:color="auto"/>
        <w:right w:val="none" w:sz="0" w:space="0" w:color="auto"/>
      </w:divBdr>
    </w:div>
    <w:div w:id="2039113521">
      <w:bodyDiv w:val="1"/>
      <w:marLeft w:val="0"/>
      <w:marRight w:val="0"/>
      <w:marTop w:val="0"/>
      <w:marBottom w:val="0"/>
      <w:divBdr>
        <w:top w:val="none" w:sz="0" w:space="0" w:color="auto"/>
        <w:left w:val="none" w:sz="0" w:space="0" w:color="auto"/>
        <w:bottom w:val="none" w:sz="0" w:space="0" w:color="auto"/>
        <w:right w:val="none" w:sz="0" w:space="0" w:color="auto"/>
      </w:divBdr>
    </w:div>
    <w:div w:id="2071804272">
      <w:bodyDiv w:val="1"/>
      <w:marLeft w:val="0"/>
      <w:marRight w:val="0"/>
      <w:marTop w:val="0"/>
      <w:marBottom w:val="0"/>
      <w:divBdr>
        <w:top w:val="none" w:sz="0" w:space="0" w:color="auto"/>
        <w:left w:val="none" w:sz="0" w:space="0" w:color="auto"/>
        <w:bottom w:val="none" w:sz="0" w:space="0" w:color="auto"/>
        <w:right w:val="none" w:sz="0" w:space="0" w:color="auto"/>
      </w:divBdr>
    </w:div>
    <w:div w:id="2086803959">
      <w:bodyDiv w:val="1"/>
      <w:marLeft w:val="0"/>
      <w:marRight w:val="0"/>
      <w:marTop w:val="0"/>
      <w:marBottom w:val="0"/>
      <w:divBdr>
        <w:top w:val="none" w:sz="0" w:space="0" w:color="auto"/>
        <w:left w:val="none" w:sz="0" w:space="0" w:color="auto"/>
        <w:bottom w:val="none" w:sz="0" w:space="0" w:color="auto"/>
        <w:right w:val="none" w:sz="0" w:space="0" w:color="auto"/>
      </w:divBdr>
    </w:div>
    <w:div w:id="2120181648">
      <w:bodyDiv w:val="1"/>
      <w:marLeft w:val="0"/>
      <w:marRight w:val="0"/>
      <w:marTop w:val="0"/>
      <w:marBottom w:val="0"/>
      <w:divBdr>
        <w:top w:val="none" w:sz="0" w:space="0" w:color="auto"/>
        <w:left w:val="none" w:sz="0" w:space="0" w:color="auto"/>
        <w:bottom w:val="none" w:sz="0" w:space="0" w:color="auto"/>
        <w:right w:val="none" w:sz="0" w:space="0" w:color="auto"/>
      </w:divBdr>
    </w:div>
    <w:div w:id="21433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165E3-F42E-452A-AC0F-D01D24992BE6}">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Delaney</dc:creator>
  <cp:keywords/>
  <dc:description/>
  <cp:lastModifiedBy>Reed, Courtney N</cp:lastModifiedBy>
  <cp:revision>7</cp:revision>
  <cp:lastPrinted>2021-11-02T14:54:00Z</cp:lastPrinted>
  <dcterms:created xsi:type="dcterms:W3CDTF">2021-10-26T20:21:00Z</dcterms:created>
  <dcterms:modified xsi:type="dcterms:W3CDTF">2021-11-05T14:47:00Z</dcterms:modified>
</cp:coreProperties>
</file>